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CFC" w:rsidRPr="00733374" w:rsidRDefault="00EA2CFC" w:rsidP="00EA2CFC">
      <w:pPr>
        <w:spacing w:after="0" w:line="240" w:lineRule="auto"/>
        <w:ind w:right="536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733374">
        <w:rPr>
          <w:rFonts w:ascii="Times New Roman" w:eastAsia="Times New Roman" w:hAnsi="Times New Roman" w:cs="Times New Roman"/>
          <w:b/>
          <w:bCs/>
          <w:sz w:val="24"/>
          <w:szCs w:val="28"/>
        </w:rPr>
        <w:t>Приложение 2</w:t>
      </w:r>
    </w:p>
    <w:p w:rsidR="00EA2CFC" w:rsidRPr="00733374" w:rsidRDefault="00EA2CFC" w:rsidP="00EA2CFC">
      <w:pPr>
        <w:spacing w:after="0" w:line="240" w:lineRule="auto"/>
        <w:ind w:right="536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:rsidR="00EA2CFC" w:rsidRPr="00733374" w:rsidRDefault="00EA2CFC" w:rsidP="00EA2CF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733374">
        <w:rPr>
          <w:rFonts w:ascii="Times New Roman" w:eastAsia="Times New Roman" w:hAnsi="Times New Roman" w:cs="Times New Roman"/>
          <w:b/>
          <w:bCs/>
          <w:sz w:val="24"/>
          <w:szCs w:val="28"/>
        </w:rPr>
        <w:t>Мониторинг эффективности деятельности</w:t>
      </w:r>
    </w:p>
    <w:p w:rsidR="00EA2CFC" w:rsidRPr="00733374" w:rsidRDefault="00EA2CFC" w:rsidP="00EA2CF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733374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муниципальной методической службы _________________ </w:t>
      </w:r>
      <w:proofErr w:type="spellStart"/>
      <w:r w:rsidRPr="00733374">
        <w:rPr>
          <w:rFonts w:ascii="Times New Roman" w:eastAsia="Times New Roman" w:hAnsi="Times New Roman" w:cs="Times New Roman"/>
          <w:b/>
          <w:bCs/>
          <w:sz w:val="24"/>
          <w:szCs w:val="28"/>
        </w:rPr>
        <w:t>кожууна</w:t>
      </w:r>
      <w:proofErr w:type="spellEnd"/>
    </w:p>
    <w:p w:rsidR="00EA2CFC" w:rsidRPr="00961E32" w:rsidRDefault="00EA2CFC" w:rsidP="00EA2CF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854" w:type="dxa"/>
        <w:jc w:val="center"/>
        <w:tblLayout w:type="fixed"/>
        <w:tblLook w:val="04A0" w:firstRow="1" w:lastRow="0" w:firstColumn="1" w:lastColumn="0" w:noHBand="0" w:noVBand="1"/>
      </w:tblPr>
      <w:tblGrid>
        <w:gridCol w:w="739"/>
        <w:gridCol w:w="2621"/>
        <w:gridCol w:w="5646"/>
        <w:gridCol w:w="6848"/>
      </w:tblGrid>
      <w:tr w:rsidR="00EA2CFC" w:rsidRPr="00102428" w:rsidTr="00733374">
        <w:trPr>
          <w:trHeight w:val="511"/>
          <w:jc w:val="center"/>
        </w:trPr>
        <w:tc>
          <w:tcPr>
            <w:tcW w:w="739" w:type="dxa"/>
          </w:tcPr>
          <w:p w:rsidR="00EA2CFC" w:rsidRPr="00102428" w:rsidRDefault="00EA2CFC" w:rsidP="00191BA2">
            <w:pPr>
              <w:pStyle w:val="50"/>
              <w:shd w:val="clear" w:color="auto" w:fill="auto"/>
              <w:spacing w:line="240" w:lineRule="auto"/>
              <w:ind w:left="120" w:firstLine="0"/>
              <w:jc w:val="center"/>
              <w:rPr>
                <w:b/>
                <w:sz w:val="24"/>
                <w:szCs w:val="24"/>
              </w:rPr>
            </w:pPr>
            <w:r w:rsidRPr="0010242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21" w:type="dxa"/>
          </w:tcPr>
          <w:p w:rsidR="00EA2CFC" w:rsidRPr="00102428" w:rsidRDefault="00EA2CFC" w:rsidP="00191BA2">
            <w:pPr>
              <w:pStyle w:val="50"/>
              <w:shd w:val="clear" w:color="auto" w:fill="auto"/>
              <w:spacing w:line="240" w:lineRule="auto"/>
              <w:ind w:left="120" w:firstLine="0"/>
              <w:jc w:val="center"/>
              <w:rPr>
                <w:b/>
                <w:sz w:val="24"/>
                <w:szCs w:val="24"/>
              </w:rPr>
            </w:pPr>
            <w:r w:rsidRPr="001024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5646" w:type="dxa"/>
          </w:tcPr>
          <w:p w:rsidR="00EA2CFC" w:rsidRPr="00102428" w:rsidRDefault="00EA2CFC" w:rsidP="00191BA2">
            <w:pPr>
              <w:pStyle w:val="50"/>
              <w:shd w:val="clear" w:color="auto" w:fill="auto"/>
              <w:spacing w:line="240" w:lineRule="auto"/>
              <w:ind w:left="120" w:firstLine="0"/>
              <w:jc w:val="center"/>
              <w:rPr>
                <w:b/>
                <w:sz w:val="24"/>
                <w:szCs w:val="24"/>
              </w:rPr>
            </w:pPr>
            <w:r w:rsidRPr="00102428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6848" w:type="dxa"/>
          </w:tcPr>
          <w:p w:rsidR="00EA2CFC" w:rsidRPr="00102428" w:rsidRDefault="00EA2CFC" w:rsidP="00191BA2">
            <w:pPr>
              <w:pStyle w:val="50"/>
              <w:shd w:val="clear" w:color="auto" w:fill="auto"/>
              <w:spacing w:line="240" w:lineRule="auto"/>
              <w:ind w:left="12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Наличие </w:t>
            </w:r>
          </w:p>
        </w:tc>
      </w:tr>
      <w:tr w:rsidR="00EA2CFC" w:rsidRPr="00102428" w:rsidTr="00733374">
        <w:trPr>
          <w:trHeight w:val="511"/>
          <w:jc w:val="center"/>
        </w:trPr>
        <w:tc>
          <w:tcPr>
            <w:tcW w:w="739" w:type="dxa"/>
            <w:vMerge w:val="restart"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621" w:type="dxa"/>
            <w:vMerge w:val="restart"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системой научно-методического сопровождения педагогических работников и управленческих кадров</w:t>
            </w:r>
          </w:p>
        </w:tc>
        <w:tc>
          <w:tcPr>
            <w:tcW w:w="5646" w:type="dxa"/>
          </w:tcPr>
          <w:p w:rsidR="00EA2CFC" w:rsidRPr="00102428" w:rsidRDefault="00EA2CFC" w:rsidP="00EA2CFC">
            <w:pPr>
              <w:pStyle w:val="3"/>
              <w:numPr>
                <w:ilvl w:val="1"/>
                <w:numId w:val="1"/>
              </w:numPr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Распоряжение (Приказ) и </w:t>
            </w:r>
            <w:r w:rsidRPr="00102428">
              <w:rPr>
                <w:sz w:val="24"/>
                <w:szCs w:val="24"/>
              </w:rPr>
              <w:t>Положение о муниципальной методической службе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6848" w:type="dxa"/>
          </w:tcPr>
          <w:p w:rsidR="00EA2CFC" w:rsidRDefault="00EA2CFC" w:rsidP="00191BA2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на документы</w:t>
            </w:r>
          </w:p>
        </w:tc>
      </w:tr>
      <w:tr w:rsidR="00EA2CFC" w:rsidRPr="00102428" w:rsidTr="00733374">
        <w:trPr>
          <w:trHeight w:val="511"/>
          <w:jc w:val="center"/>
        </w:trPr>
        <w:tc>
          <w:tcPr>
            <w:tcW w:w="739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1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6" w:type="dxa"/>
          </w:tcPr>
          <w:p w:rsidR="00EA2CFC" w:rsidRPr="00102428" w:rsidRDefault="00EA2CFC" w:rsidP="00191BA2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102428">
              <w:rPr>
                <w:bCs/>
                <w:sz w:val="24"/>
                <w:szCs w:val="24"/>
              </w:rPr>
              <w:t xml:space="preserve">1.2.План-график работы муниципальной методической службы. </w:t>
            </w:r>
          </w:p>
        </w:tc>
        <w:tc>
          <w:tcPr>
            <w:tcW w:w="6848" w:type="dxa"/>
          </w:tcPr>
          <w:p w:rsidR="00EA2CFC" w:rsidRPr="00102428" w:rsidRDefault="00EA2CFC" w:rsidP="00191BA2">
            <w:pPr>
              <w:pStyle w:val="3"/>
              <w:shd w:val="clear" w:color="auto" w:fill="auto"/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Ссылка на документ</w:t>
            </w:r>
          </w:p>
        </w:tc>
      </w:tr>
      <w:tr w:rsidR="00EA2CFC" w:rsidRPr="00102428" w:rsidTr="00733374">
        <w:trPr>
          <w:trHeight w:val="511"/>
          <w:jc w:val="center"/>
        </w:trPr>
        <w:tc>
          <w:tcPr>
            <w:tcW w:w="739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1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46" w:type="dxa"/>
          </w:tcPr>
          <w:p w:rsidR="00EA2CFC" w:rsidRPr="00102428" w:rsidRDefault="00EA2CFC" w:rsidP="00191BA2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102428">
              <w:rPr>
                <w:sz w:val="24"/>
                <w:szCs w:val="24"/>
              </w:rPr>
              <w:t>1.3.</w:t>
            </w:r>
            <w:r w:rsidR="00066037">
              <w:rPr>
                <w:sz w:val="24"/>
                <w:szCs w:val="24"/>
              </w:rPr>
              <w:t xml:space="preserve"> </w:t>
            </w:r>
            <w:r w:rsidRPr="00102428">
              <w:rPr>
                <w:sz w:val="24"/>
                <w:szCs w:val="24"/>
              </w:rPr>
              <w:t>Информационный ресурс муниципальных методических служб (сайт, страница на сайте и другие ресурсы)</w:t>
            </w:r>
          </w:p>
        </w:tc>
        <w:tc>
          <w:tcPr>
            <w:tcW w:w="6848" w:type="dxa"/>
          </w:tcPr>
          <w:p w:rsidR="00EA2CFC" w:rsidRPr="00102428" w:rsidRDefault="00EA2CFC" w:rsidP="00191BA2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на сайт</w:t>
            </w:r>
          </w:p>
        </w:tc>
      </w:tr>
      <w:tr w:rsidR="00EA2CFC" w:rsidRPr="00102428" w:rsidTr="00733374">
        <w:trPr>
          <w:trHeight w:val="511"/>
          <w:jc w:val="center"/>
        </w:trPr>
        <w:tc>
          <w:tcPr>
            <w:tcW w:w="739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1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46" w:type="dxa"/>
          </w:tcPr>
          <w:p w:rsidR="00EA2CFC" w:rsidRPr="00102428" w:rsidRDefault="00EA2CFC" w:rsidP="00191BA2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102428">
              <w:rPr>
                <w:sz w:val="24"/>
                <w:szCs w:val="24"/>
              </w:rPr>
              <w:t>1.4.</w:t>
            </w:r>
            <w:r w:rsidR="00066037">
              <w:rPr>
                <w:sz w:val="24"/>
                <w:szCs w:val="24"/>
              </w:rPr>
              <w:t xml:space="preserve"> </w:t>
            </w:r>
            <w:r w:rsidRPr="00102428">
              <w:rPr>
                <w:sz w:val="24"/>
                <w:szCs w:val="24"/>
              </w:rPr>
              <w:t>Содержание методической работы на муниципальном уровне разработано с учетом анализа детских образовательных результатов</w:t>
            </w:r>
          </w:p>
        </w:tc>
        <w:tc>
          <w:tcPr>
            <w:tcW w:w="6848" w:type="dxa"/>
          </w:tcPr>
          <w:p w:rsidR="00EA2CFC" w:rsidRPr="00102428" w:rsidRDefault="00EA2CFC" w:rsidP="00191BA2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на раздел ММС</w:t>
            </w:r>
          </w:p>
        </w:tc>
      </w:tr>
      <w:tr w:rsidR="00EA2CFC" w:rsidRPr="00102428" w:rsidTr="00733374">
        <w:trPr>
          <w:trHeight w:val="511"/>
          <w:jc w:val="center"/>
        </w:trPr>
        <w:tc>
          <w:tcPr>
            <w:tcW w:w="739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1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46" w:type="dxa"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1.5.</w:t>
            </w:r>
            <w:r w:rsidR="000660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Наличие мониторинга показателей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эффективности деятельности </w:t>
            </w: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системы методической работы на муниципальном уровне</w:t>
            </w:r>
          </w:p>
        </w:tc>
        <w:tc>
          <w:tcPr>
            <w:tcW w:w="6848" w:type="dxa"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Ссылка </w:t>
            </w:r>
          </w:p>
        </w:tc>
      </w:tr>
      <w:tr w:rsidR="00EA2CFC" w:rsidRPr="00102428" w:rsidTr="00733374">
        <w:trPr>
          <w:trHeight w:val="511"/>
          <w:jc w:val="center"/>
        </w:trPr>
        <w:tc>
          <w:tcPr>
            <w:tcW w:w="739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1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46" w:type="dxa"/>
          </w:tcPr>
          <w:p w:rsidR="00EA2CFC" w:rsidRPr="00310A81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1.6. </w:t>
            </w:r>
            <w:r w:rsidRPr="00310A81">
              <w:rPr>
                <w:rFonts w:ascii="Times New Roman" w:hAnsi="Times New Roman" w:cs="Times New Roman"/>
                <w:sz w:val="24"/>
              </w:rPr>
              <w:t>Отчет о методической работе за год в соответствии с показателями мониторинга</w:t>
            </w:r>
          </w:p>
        </w:tc>
        <w:tc>
          <w:tcPr>
            <w:tcW w:w="6848" w:type="dxa"/>
          </w:tcPr>
          <w:p w:rsidR="00EA2CFC" w:rsidRDefault="00EA2CFC" w:rsidP="00191BA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Ссылка </w:t>
            </w:r>
          </w:p>
        </w:tc>
      </w:tr>
      <w:tr w:rsidR="00EA2CFC" w:rsidRPr="00102428" w:rsidTr="00733374">
        <w:trPr>
          <w:trHeight w:val="511"/>
          <w:jc w:val="center"/>
        </w:trPr>
        <w:tc>
          <w:tcPr>
            <w:tcW w:w="739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1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46" w:type="dxa"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1.6. Наличие муниципального методического актива</w:t>
            </w:r>
          </w:p>
        </w:tc>
        <w:tc>
          <w:tcPr>
            <w:tcW w:w="6848" w:type="dxa"/>
          </w:tcPr>
          <w:p w:rsidR="00EA2CFC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Ссылка</w:t>
            </w:r>
          </w:p>
        </w:tc>
      </w:tr>
      <w:tr w:rsidR="00EA2CFC" w:rsidRPr="00102428" w:rsidTr="00733374">
        <w:trPr>
          <w:trHeight w:val="768"/>
          <w:jc w:val="center"/>
        </w:trPr>
        <w:tc>
          <w:tcPr>
            <w:tcW w:w="739" w:type="dxa"/>
            <w:vMerge w:val="restart"/>
          </w:tcPr>
          <w:p w:rsidR="00EA2CFC" w:rsidRPr="00FC52A9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621" w:type="dxa"/>
            <w:vMerge w:val="restart"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Непрерывное повышение профессионального мастерства педагогических работников и управленческих кадров</w:t>
            </w:r>
          </w:p>
        </w:tc>
        <w:tc>
          <w:tcPr>
            <w:tcW w:w="5646" w:type="dxa"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2.1. Проведение диагностики профессиональных компетенций педагогических работников и управленческих кадров на муниципальном уровне</w:t>
            </w:r>
          </w:p>
        </w:tc>
        <w:tc>
          <w:tcPr>
            <w:tcW w:w="6848" w:type="dxa"/>
          </w:tcPr>
          <w:p w:rsidR="00EA2CFC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Ссылка </w:t>
            </w:r>
          </w:p>
        </w:tc>
      </w:tr>
      <w:tr w:rsidR="00EA2CFC" w:rsidRPr="00102428" w:rsidTr="00733374">
        <w:trPr>
          <w:trHeight w:val="1115"/>
          <w:jc w:val="center"/>
        </w:trPr>
        <w:tc>
          <w:tcPr>
            <w:tcW w:w="739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1" w:type="dxa"/>
            <w:vMerge/>
          </w:tcPr>
          <w:p w:rsidR="00EA2CFC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6" w:type="dxa"/>
            <w:tcBorders>
              <w:bottom w:val="single" w:sz="4" w:space="0" w:color="auto"/>
            </w:tcBorders>
          </w:tcPr>
          <w:p w:rsidR="00EA2CFC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2.2. Построение индивидуальных образовательных маршрутов непрерывного профессионального развития педагогических работников и управленческих кадров на основе диагностики профессиональных компетенций</w:t>
            </w:r>
          </w:p>
        </w:tc>
        <w:tc>
          <w:tcPr>
            <w:tcW w:w="6848" w:type="dxa"/>
            <w:tcBorders>
              <w:bottom w:val="single" w:sz="4" w:space="0" w:color="auto"/>
            </w:tcBorders>
          </w:tcPr>
          <w:p w:rsidR="00EA2CFC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Ссылка </w:t>
            </w:r>
          </w:p>
        </w:tc>
      </w:tr>
      <w:tr w:rsidR="00EA2CFC" w:rsidRPr="00102428" w:rsidTr="00733374">
        <w:trPr>
          <w:trHeight w:val="551"/>
          <w:jc w:val="center"/>
        </w:trPr>
        <w:tc>
          <w:tcPr>
            <w:tcW w:w="739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1" w:type="dxa"/>
            <w:vMerge/>
          </w:tcPr>
          <w:p w:rsidR="00EA2CFC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6" w:type="dxa"/>
            <w:tcBorders>
              <w:bottom w:val="single" w:sz="4" w:space="0" w:color="auto"/>
            </w:tcBorders>
          </w:tcPr>
          <w:p w:rsidR="00EA2CFC" w:rsidRPr="00310A81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10A81">
              <w:rPr>
                <w:rFonts w:ascii="Times New Roman" w:hAnsi="Times New Roman" w:cs="Times New Roman"/>
                <w:sz w:val="24"/>
              </w:rPr>
              <w:t>2.3.</w:t>
            </w:r>
            <w:r w:rsidR="0006603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10A81">
              <w:rPr>
                <w:rFonts w:ascii="Times New Roman" w:hAnsi="Times New Roman" w:cs="Times New Roman"/>
                <w:sz w:val="24"/>
              </w:rPr>
              <w:t>Перспективный план-график повышения квалификации педагогических и руководящих работников</w:t>
            </w:r>
          </w:p>
        </w:tc>
        <w:tc>
          <w:tcPr>
            <w:tcW w:w="6848" w:type="dxa"/>
            <w:tcBorders>
              <w:bottom w:val="single" w:sz="4" w:space="0" w:color="auto"/>
            </w:tcBorders>
          </w:tcPr>
          <w:p w:rsidR="00EA2CFC" w:rsidRPr="00310A81" w:rsidRDefault="00EA2CFC" w:rsidP="00191BA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Ссылка </w:t>
            </w:r>
          </w:p>
        </w:tc>
      </w:tr>
      <w:tr w:rsidR="00EA2CFC" w:rsidRPr="00102428" w:rsidTr="00733374">
        <w:trPr>
          <w:trHeight w:val="278"/>
          <w:jc w:val="center"/>
        </w:trPr>
        <w:tc>
          <w:tcPr>
            <w:tcW w:w="739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1" w:type="dxa"/>
            <w:vMerge/>
          </w:tcPr>
          <w:p w:rsidR="00EA2CFC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6" w:type="dxa"/>
            <w:tcBorders>
              <w:top w:val="single" w:sz="4" w:space="0" w:color="auto"/>
            </w:tcBorders>
          </w:tcPr>
          <w:p w:rsidR="00EA2CFC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2.4. Проведение обучающих мероприятий для педагогических работников и управленческих кадров с учетом выявленных дефицитов</w:t>
            </w:r>
          </w:p>
        </w:tc>
        <w:tc>
          <w:tcPr>
            <w:tcW w:w="6848" w:type="dxa"/>
            <w:tcBorders>
              <w:top w:val="single" w:sz="4" w:space="0" w:color="auto"/>
            </w:tcBorders>
          </w:tcPr>
          <w:tbl>
            <w:tblPr>
              <w:tblStyle w:val="a3"/>
              <w:tblW w:w="6255" w:type="dxa"/>
              <w:tblInd w:w="10" w:type="dxa"/>
              <w:tblLayout w:type="fixed"/>
              <w:tblLook w:val="04A0" w:firstRow="1" w:lastRow="0" w:firstColumn="1" w:lastColumn="0" w:noHBand="0" w:noVBand="1"/>
            </w:tblPr>
            <w:tblGrid>
              <w:gridCol w:w="585"/>
              <w:gridCol w:w="2292"/>
              <w:gridCol w:w="1438"/>
              <w:gridCol w:w="1940"/>
            </w:tblGrid>
            <w:tr w:rsidR="00EA2CFC" w:rsidRPr="00733374" w:rsidTr="00733374">
              <w:trPr>
                <w:trHeight w:val="469"/>
              </w:trPr>
              <w:tc>
                <w:tcPr>
                  <w:tcW w:w="585" w:type="dxa"/>
                </w:tcPr>
                <w:p w:rsidR="00EA2CFC" w:rsidRPr="00733374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</w:pPr>
                  <w:r w:rsidRPr="00733374"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  <w:t>№</w:t>
                  </w:r>
                </w:p>
              </w:tc>
              <w:tc>
                <w:tcPr>
                  <w:tcW w:w="2292" w:type="dxa"/>
                </w:tcPr>
                <w:p w:rsidR="00EA2CFC" w:rsidRPr="00733374" w:rsidRDefault="00EA2CFC" w:rsidP="00191BA2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</w:pPr>
                  <w:r w:rsidRPr="00733374"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  <w:t>Название мероприятия</w:t>
                  </w:r>
                </w:p>
              </w:tc>
              <w:tc>
                <w:tcPr>
                  <w:tcW w:w="1438" w:type="dxa"/>
                </w:tcPr>
                <w:p w:rsidR="00EA2CFC" w:rsidRPr="00733374" w:rsidRDefault="00EA2CFC" w:rsidP="00191BA2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</w:pPr>
                  <w:r w:rsidRPr="00733374"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  <w:t>Дата проведения</w:t>
                  </w:r>
                </w:p>
              </w:tc>
              <w:tc>
                <w:tcPr>
                  <w:tcW w:w="1940" w:type="dxa"/>
                </w:tcPr>
                <w:p w:rsidR="00EA2CFC" w:rsidRPr="00733374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</w:pPr>
                  <w:r w:rsidRPr="00733374"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  <w:t>Категория участников</w:t>
                  </w:r>
                </w:p>
              </w:tc>
            </w:tr>
            <w:tr w:rsidR="00EA2CFC" w:rsidRPr="00733374" w:rsidTr="00733374">
              <w:trPr>
                <w:trHeight w:val="255"/>
              </w:trPr>
              <w:tc>
                <w:tcPr>
                  <w:tcW w:w="585" w:type="dxa"/>
                </w:tcPr>
                <w:p w:rsidR="00EA2CFC" w:rsidRPr="00733374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</w:pPr>
                </w:p>
              </w:tc>
              <w:tc>
                <w:tcPr>
                  <w:tcW w:w="2292" w:type="dxa"/>
                </w:tcPr>
                <w:p w:rsidR="00EA2CFC" w:rsidRPr="00733374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</w:pPr>
                </w:p>
              </w:tc>
              <w:tc>
                <w:tcPr>
                  <w:tcW w:w="1438" w:type="dxa"/>
                </w:tcPr>
                <w:p w:rsidR="00EA2CFC" w:rsidRPr="00733374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</w:pPr>
                </w:p>
              </w:tc>
              <w:tc>
                <w:tcPr>
                  <w:tcW w:w="1940" w:type="dxa"/>
                </w:tcPr>
                <w:p w:rsidR="00EA2CFC" w:rsidRPr="00733374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</w:pPr>
                </w:p>
              </w:tc>
            </w:tr>
            <w:tr w:rsidR="00EA2CFC" w:rsidRPr="00733374" w:rsidTr="00733374">
              <w:trPr>
                <w:trHeight w:val="241"/>
              </w:trPr>
              <w:tc>
                <w:tcPr>
                  <w:tcW w:w="585" w:type="dxa"/>
                </w:tcPr>
                <w:p w:rsidR="00EA2CFC" w:rsidRPr="00733374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</w:pPr>
                </w:p>
              </w:tc>
              <w:tc>
                <w:tcPr>
                  <w:tcW w:w="2292" w:type="dxa"/>
                </w:tcPr>
                <w:p w:rsidR="00EA2CFC" w:rsidRPr="00733374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</w:pPr>
                </w:p>
              </w:tc>
              <w:tc>
                <w:tcPr>
                  <w:tcW w:w="1438" w:type="dxa"/>
                </w:tcPr>
                <w:p w:rsidR="00EA2CFC" w:rsidRPr="00733374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</w:pPr>
                </w:p>
              </w:tc>
              <w:tc>
                <w:tcPr>
                  <w:tcW w:w="1940" w:type="dxa"/>
                </w:tcPr>
                <w:p w:rsidR="00EA2CFC" w:rsidRPr="00733374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</w:pPr>
                </w:p>
              </w:tc>
            </w:tr>
            <w:tr w:rsidR="00EA2CFC" w:rsidRPr="00733374" w:rsidTr="00733374">
              <w:trPr>
                <w:trHeight w:val="241"/>
              </w:trPr>
              <w:tc>
                <w:tcPr>
                  <w:tcW w:w="585" w:type="dxa"/>
                </w:tcPr>
                <w:p w:rsidR="00EA2CFC" w:rsidRPr="00733374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</w:pPr>
                </w:p>
              </w:tc>
              <w:tc>
                <w:tcPr>
                  <w:tcW w:w="2292" w:type="dxa"/>
                </w:tcPr>
                <w:p w:rsidR="00EA2CFC" w:rsidRPr="00733374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</w:pPr>
                </w:p>
              </w:tc>
              <w:tc>
                <w:tcPr>
                  <w:tcW w:w="1438" w:type="dxa"/>
                </w:tcPr>
                <w:p w:rsidR="00EA2CFC" w:rsidRPr="00733374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</w:pPr>
                </w:p>
              </w:tc>
              <w:tc>
                <w:tcPr>
                  <w:tcW w:w="1940" w:type="dxa"/>
                </w:tcPr>
                <w:p w:rsidR="00EA2CFC" w:rsidRPr="00733374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</w:pPr>
                </w:p>
              </w:tc>
            </w:tr>
          </w:tbl>
          <w:p w:rsidR="00EA2CFC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2CFC" w:rsidRPr="00102428" w:rsidTr="00733374">
        <w:trPr>
          <w:trHeight w:val="768"/>
          <w:jc w:val="center"/>
        </w:trPr>
        <w:tc>
          <w:tcPr>
            <w:tcW w:w="739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1" w:type="dxa"/>
            <w:vMerge/>
          </w:tcPr>
          <w:p w:rsidR="00EA2CFC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6" w:type="dxa"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2.5</w:t>
            </w: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0660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Муниципальная программа, (проект или план мероприятий «дор</w:t>
            </w:r>
            <w:r w:rsidR="007333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ожная карта») по осуществлению </w:t>
            </w: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поддержки молодых педагогов и реализации наставничества</w:t>
            </w:r>
          </w:p>
        </w:tc>
        <w:tc>
          <w:tcPr>
            <w:tcW w:w="6848" w:type="dxa"/>
          </w:tcPr>
          <w:p w:rsidR="00EA2CFC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Ссылка </w:t>
            </w:r>
          </w:p>
        </w:tc>
      </w:tr>
      <w:tr w:rsidR="00EA2CFC" w:rsidRPr="00102428" w:rsidTr="00733374">
        <w:trPr>
          <w:trHeight w:val="768"/>
          <w:jc w:val="center"/>
        </w:trPr>
        <w:tc>
          <w:tcPr>
            <w:tcW w:w="739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1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46" w:type="dxa"/>
          </w:tcPr>
          <w:p w:rsidR="00066037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2.6</w:t>
            </w: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Наличие</w:t>
            </w: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раздела «Наставничество»</w:t>
            </w:r>
          </w:p>
        </w:tc>
        <w:tc>
          <w:tcPr>
            <w:tcW w:w="6848" w:type="dxa"/>
          </w:tcPr>
          <w:p w:rsidR="00EA2CFC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Ссылка </w:t>
            </w:r>
          </w:p>
        </w:tc>
      </w:tr>
      <w:tr w:rsidR="00EA2CFC" w:rsidRPr="00102428" w:rsidTr="00733374">
        <w:trPr>
          <w:trHeight w:val="768"/>
          <w:jc w:val="center"/>
        </w:trPr>
        <w:tc>
          <w:tcPr>
            <w:tcW w:w="739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1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46" w:type="dxa"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2.7. </w:t>
            </w:r>
            <w:r w:rsidRPr="00310A81">
              <w:rPr>
                <w:rFonts w:ascii="Times New Roman" w:hAnsi="Times New Roman" w:cs="Times New Roman"/>
                <w:sz w:val="24"/>
              </w:rPr>
              <w:t>Мероприятия с различными целевыми группами педагогов (молодые, опытные педагоги, наставники</w:t>
            </w:r>
            <w:r w:rsidR="00066037">
              <w:rPr>
                <w:rFonts w:ascii="Times New Roman" w:hAnsi="Times New Roman" w:cs="Times New Roman"/>
                <w:sz w:val="24"/>
              </w:rPr>
              <w:t xml:space="preserve"> и т.д.</w:t>
            </w:r>
            <w:r w:rsidRPr="00310A81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6848" w:type="dxa"/>
          </w:tcPr>
          <w:tbl>
            <w:tblPr>
              <w:tblStyle w:val="a3"/>
              <w:tblW w:w="6255" w:type="dxa"/>
              <w:tblInd w:w="10" w:type="dxa"/>
              <w:tblLayout w:type="fixed"/>
              <w:tblLook w:val="04A0" w:firstRow="1" w:lastRow="0" w:firstColumn="1" w:lastColumn="0" w:noHBand="0" w:noVBand="1"/>
            </w:tblPr>
            <w:tblGrid>
              <w:gridCol w:w="585"/>
              <w:gridCol w:w="2292"/>
              <w:gridCol w:w="1438"/>
              <w:gridCol w:w="1940"/>
            </w:tblGrid>
            <w:tr w:rsidR="00EA2CFC" w:rsidRPr="00733374" w:rsidTr="00733374">
              <w:trPr>
                <w:trHeight w:val="483"/>
              </w:trPr>
              <w:tc>
                <w:tcPr>
                  <w:tcW w:w="585" w:type="dxa"/>
                </w:tcPr>
                <w:p w:rsidR="00EA2CFC" w:rsidRPr="00733374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</w:pPr>
                  <w:r w:rsidRPr="00733374"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  <w:t>№</w:t>
                  </w:r>
                </w:p>
              </w:tc>
              <w:tc>
                <w:tcPr>
                  <w:tcW w:w="2292" w:type="dxa"/>
                </w:tcPr>
                <w:p w:rsidR="00EA2CFC" w:rsidRPr="00733374" w:rsidRDefault="00EA2CFC" w:rsidP="00191BA2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</w:pPr>
                  <w:r w:rsidRPr="00733374"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  <w:t>Название мероприятия</w:t>
                  </w:r>
                </w:p>
              </w:tc>
              <w:tc>
                <w:tcPr>
                  <w:tcW w:w="1438" w:type="dxa"/>
                </w:tcPr>
                <w:p w:rsidR="00EA2CFC" w:rsidRPr="00733374" w:rsidRDefault="00EA2CFC" w:rsidP="00191BA2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</w:pPr>
                  <w:r w:rsidRPr="00733374"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  <w:t>Дата проведения</w:t>
                  </w:r>
                </w:p>
              </w:tc>
              <w:tc>
                <w:tcPr>
                  <w:tcW w:w="1940" w:type="dxa"/>
                </w:tcPr>
                <w:p w:rsidR="00EA2CFC" w:rsidRPr="00733374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</w:pPr>
                  <w:r w:rsidRPr="00733374"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  <w:t>Категория участников</w:t>
                  </w:r>
                </w:p>
              </w:tc>
            </w:tr>
            <w:tr w:rsidR="00EA2CFC" w:rsidRPr="00733374" w:rsidTr="00733374">
              <w:trPr>
                <w:trHeight w:val="227"/>
              </w:trPr>
              <w:tc>
                <w:tcPr>
                  <w:tcW w:w="585" w:type="dxa"/>
                </w:tcPr>
                <w:p w:rsidR="00EA2CFC" w:rsidRPr="00733374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</w:pPr>
                </w:p>
              </w:tc>
              <w:tc>
                <w:tcPr>
                  <w:tcW w:w="2292" w:type="dxa"/>
                </w:tcPr>
                <w:p w:rsidR="00EA2CFC" w:rsidRPr="00733374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</w:pPr>
                </w:p>
              </w:tc>
              <w:tc>
                <w:tcPr>
                  <w:tcW w:w="1438" w:type="dxa"/>
                </w:tcPr>
                <w:p w:rsidR="00EA2CFC" w:rsidRPr="00733374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</w:pPr>
                </w:p>
              </w:tc>
              <w:tc>
                <w:tcPr>
                  <w:tcW w:w="1940" w:type="dxa"/>
                </w:tcPr>
                <w:p w:rsidR="00EA2CFC" w:rsidRPr="00733374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</w:pPr>
                </w:p>
              </w:tc>
            </w:tr>
            <w:tr w:rsidR="00EA2CFC" w:rsidRPr="00733374" w:rsidTr="00733374">
              <w:trPr>
                <w:trHeight w:val="241"/>
              </w:trPr>
              <w:tc>
                <w:tcPr>
                  <w:tcW w:w="585" w:type="dxa"/>
                </w:tcPr>
                <w:p w:rsidR="00EA2CFC" w:rsidRPr="00733374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</w:pPr>
                </w:p>
              </w:tc>
              <w:tc>
                <w:tcPr>
                  <w:tcW w:w="2292" w:type="dxa"/>
                </w:tcPr>
                <w:p w:rsidR="00EA2CFC" w:rsidRPr="00733374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</w:pPr>
                </w:p>
              </w:tc>
              <w:tc>
                <w:tcPr>
                  <w:tcW w:w="1438" w:type="dxa"/>
                </w:tcPr>
                <w:p w:rsidR="00EA2CFC" w:rsidRPr="00733374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</w:pPr>
                </w:p>
              </w:tc>
              <w:tc>
                <w:tcPr>
                  <w:tcW w:w="1940" w:type="dxa"/>
                </w:tcPr>
                <w:p w:rsidR="00EA2CFC" w:rsidRPr="00733374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</w:pPr>
                </w:p>
              </w:tc>
            </w:tr>
            <w:tr w:rsidR="00EA2CFC" w:rsidRPr="00733374" w:rsidTr="00733374">
              <w:trPr>
                <w:trHeight w:val="241"/>
              </w:trPr>
              <w:tc>
                <w:tcPr>
                  <w:tcW w:w="585" w:type="dxa"/>
                </w:tcPr>
                <w:p w:rsidR="00EA2CFC" w:rsidRPr="00733374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</w:pPr>
                </w:p>
              </w:tc>
              <w:tc>
                <w:tcPr>
                  <w:tcW w:w="2292" w:type="dxa"/>
                </w:tcPr>
                <w:p w:rsidR="00EA2CFC" w:rsidRPr="00733374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</w:pPr>
                </w:p>
              </w:tc>
              <w:tc>
                <w:tcPr>
                  <w:tcW w:w="1438" w:type="dxa"/>
                </w:tcPr>
                <w:p w:rsidR="00EA2CFC" w:rsidRPr="00733374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</w:pPr>
                </w:p>
              </w:tc>
              <w:tc>
                <w:tcPr>
                  <w:tcW w:w="1940" w:type="dxa"/>
                </w:tcPr>
                <w:p w:rsidR="00EA2CFC" w:rsidRPr="00733374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</w:pPr>
                </w:p>
              </w:tc>
            </w:tr>
          </w:tbl>
          <w:p w:rsidR="00EA2CFC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2CFC" w:rsidRPr="00102428" w:rsidTr="00733374">
        <w:trPr>
          <w:trHeight w:val="768"/>
          <w:jc w:val="center"/>
        </w:trPr>
        <w:tc>
          <w:tcPr>
            <w:tcW w:w="739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1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46" w:type="dxa"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2.8</w:t>
            </w: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0660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муниципальных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семинаров, </w:t>
            </w: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профессиональных конкурсов для молодых педагогов</w:t>
            </w:r>
          </w:p>
        </w:tc>
        <w:tc>
          <w:tcPr>
            <w:tcW w:w="6848" w:type="dxa"/>
          </w:tcPr>
          <w:tbl>
            <w:tblPr>
              <w:tblStyle w:val="a3"/>
              <w:tblW w:w="6255" w:type="dxa"/>
              <w:tblInd w:w="10" w:type="dxa"/>
              <w:tblLayout w:type="fixed"/>
              <w:tblLook w:val="04A0" w:firstRow="1" w:lastRow="0" w:firstColumn="1" w:lastColumn="0" w:noHBand="0" w:noVBand="1"/>
            </w:tblPr>
            <w:tblGrid>
              <w:gridCol w:w="585"/>
              <w:gridCol w:w="2292"/>
              <w:gridCol w:w="1438"/>
              <w:gridCol w:w="1940"/>
            </w:tblGrid>
            <w:tr w:rsidR="00EA2CFC" w:rsidRPr="00733374" w:rsidTr="00733374">
              <w:trPr>
                <w:trHeight w:val="483"/>
              </w:trPr>
              <w:tc>
                <w:tcPr>
                  <w:tcW w:w="585" w:type="dxa"/>
                </w:tcPr>
                <w:p w:rsidR="00EA2CFC" w:rsidRPr="00733374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</w:pPr>
                  <w:r w:rsidRPr="00733374"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  <w:t>№</w:t>
                  </w:r>
                </w:p>
              </w:tc>
              <w:tc>
                <w:tcPr>
                  <w:tcW w:w="2292" w:type="dxa"/>
                </w:tcPr>
                <w:p w:rsidR="00EA2CFC" w:rsidRPr="00733374" w:rsidRDefault="00EA2CFC" w:rsidP="00191BA2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</w:pPr>
                  <w:r w:rsidRPr="00733374"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  <w:t>Название мероприятия</w:t>
                  </w:r>
                </w:p>
              </w:tc>
              <w:tc>
                <w:tcPr>
                  <w:tcW w:w="1438" w:type="dxa"/>
                </w:tcPr>
                <w:p w:rsidR="00EA2CFC" w:rsidRPr="00733374" w:rsidRDefault="00EA2CFC" w:rsidP="00191BA2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</w:pPr>
                  <w:r w:rsidRPr="00733374"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  <w:t>Дата проведения</w:t>
                  </w:r>
                </w:p>
              </w:tc>
              <w:tc>
                <w:tcPr>
                  <w:tcW w:w="1940" w:type="dxa"/>
                </w:tcPr>
                <w:p w:rsidR="00EA2CFC" w:rsidRPr="00733374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</w:pPr>
                  <w:r w:rsidRPr="00733374"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  <w:t>Категория участников</w:t>
                  </w:r>
                </w:p>
              </w:tc>
            </w:tr>
            <w:tr w:rsidR="00EA2CFC" w:rsidRPr="00733374" w:rsidTr="00733374">
              <w:trPr>
                <w:trHeight w:val="227"/>
              </w:trPr>
              <w:tc>
                <w:tcPr>
                  <w:tcW w:w="585" w:type="dxa"/>
                </w:tcPr>
                <w:p w:rsidR="00EA2CFC" w:rsidRPr="00733374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</w:pPr>
                </w:p>
              </w:tc>
              <w:tc>
                <w:tcPr>
                  <w:tcW w:w="2292" w:type="dxa"/>
                </w:tcPr>
                <w:p w:rsidR="00EA2CFC" w:rsidRPr="00733374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</w:pPr>
                </w:p>
              </w:tc>
              <w:tc>
                <w:tcPr>
                  <w:tcW w:w="1438" w:type="dxa"/>
                </w:tcPr>
                <w:p w:rsidR="00EA2CFC" w:rsidRPr="00733374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</w:pPr>
                </w:p>
              </w:tc>
              <w:tc>
                <w:tcPr>
                  <w:tcW w:w="1940" w:type="dxa"/>
                </w:tcPr>
                <w:p w:rsidR="00EA2CFC" w:rsidRPr="00733374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</w:pPr>
                </w:p>
              </w:tc>
            </w:tr>
            <w:tr w:rsidR="00EA2CFC" w:rsidRPr="00733374" w:rsidTr="00733374">
              <w:trPr>
                <w:trHeight w:val="241"/>
              </w:trPr>
              <w:tc>
                <w:tcPr>
                  <w:tcW w:w="585" w:type="dxa"/>
                </w:tcPr>
                <w:p w:rsidR="00EA2CFC" w:rsidRPr="00733374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</w:pPr>
                </w:p>
              </w:tc>
              <w:tc>
                <w:tcPr>
                  <w:tcW w:w="2292" w:type="dxa"/>
                </w:tcPr>
                <w:p w:rsidR="00EA2CFC" w:rsidRPr="00733374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</w:pPr>
                </w:p>
              </w:tc>
              <w:tc>
                <w:tcPr>
                  <w:tcW w:w="1438" w:type="dxa"/>
                </w:tcPr>
                <w:p w:rsidR="00EA2CFC" w:rsidRPr="00733374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</w:pPr>
                </w:p>
              </w:tc>
              <w:tc>
                <w:tcPr>
                  <w:tcW w:w="1940" w:type="dxa"/>
                </w:tcPr>
                <w:p w:rsidR="00EA2CFC" w:rsidRPr="00733374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</w:pPr>
                </w:p>
              </w:tc>
            </w:tr>
            <w:tr w:rsidR="00EA2CFC" w:rsidRPr="00733374" w:rsidTr="00733374">
              <w:trPr>
                <w:trHeight w:val="241"/>
              </w:trPr>
              <w:tc>
                <w:tcPr>
                  <w:tcW w:w="585" w:type="dxa"/>
                </w:tcPr>
                <w:p w:rsidR="00EA2CFC" w:rsidRPr="00733374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</w:pPr>
                </w:p>
              </w:tc>
              <w:tc>
                <w:tcPr>
                  <w:tcW w:w="2292" w:type="dxa"/>
                </w:tcPr>
                <w:p w:rsidR="00EA2CFC" w:rsidRPr="00733374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</w:pPr>
                </w:p>
              </w:tc>
              <w:tc>
                <w:tcPr>
                  <w:tcW w:w="1438" w:type="dxa"/>
                </w:tcPr>
                <w:p w:rsidR="00EA2CFC" w:rsidRPr="00733374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</w:pPr>
                </w:p>
              </w:tc>
              <w:tc>
                <w:tcPr>
                  <w:tcW w:w="1940" w:type="dxa"/>
                </w:tcPr>
                <w:p w:rsidR="00EA2CFC" w:rsidRPr="00733374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Cs w:val="24"/>
                    </w:rPr>
                  </w:pPr>
                </w:p>
              </w:tc>
            </w:tr>
          </w:tbl>
          <w:p w:rsidR="00EA2CFC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723D6" w:rsidRPr="00102428" w:rsidTr="00733374">
        <w:trPr>
          <w:trHeight w:val="768"/>
          <w:jc w:val="center"/>
        </w:trPr>
        <w:tc>
          <w:tcPr>
            <w:tcW w:w="739" w:type="dxa"/>
            <w:vMerge/>
          </w:tcPr>
          <w:p w:rsidR="006723D6" w:rsidRPr="00102428" w:rsidRDefault="006723D6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1" w:type="dxa"/>
            <w:vMerge/>
          </w:tcPr>
          <w:p w:rsidR="006723D6" w:rsidRPr="00102428" w:rsidRDefault="006723D6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46" w:type="dxa"/>
          </w:tcPr>
          <w:p w:rsidR="006723D6" w:rsidRDefault="006723D6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2.9. Проведенные мероприятия в сетевой форме</w:t>
            </w:r>
          </w:p>
        </w:tc>
        <w:tc>
          <w:tcPr>
            <w:tcW w:w="6848" w:type="dxa"/>
          </w:tcPr>
          <w:tbl>
            <w:tblPr>
              <w:tblStyle w:val="a3"/>
              <w:tblW w:w="6255" w:type="dxa"/>
              <w:tblInd w:w="10" w:type="dxa"/>
              <w:tblLayout w:type="fixed"/>
              <w:tblLook w:val="04A0" w:firstRow="1" w:lastRow="0" w:firstColumn="1" w:lastColumn="0" w:noHBand="0" w:noVBand="1"/>
            </w:tblPr>
            <w:tblGrid>
              <w:gridCol w:w="585"/>
              <w:gridCol w:w="1712"/>
              <w:gridCol w:w="1078"/>
              <w:gridCol w:w="1233"/>
              <w:gridCol w:w="1647"/>
            </w:tblGrid>
            <w:tr w:rsidR="006723D6" w:rsidTr="00733374">
              <w:trPr>
                <w:trHeight w:val="867"/>
              </w:trPr>
              <w:tc>
                <w:tcPr>
                  <w:tcW w:w="585" w:type="dxa"/>
                </w:tcPr>
                <w:p w:rsidR="006723D6" w:rsidRPr="006723D6" w:rsidRDefault="006723D6" w:rsidP="006723D6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6723D6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712" w:type="dxa"/>
                </w:tcPr>
                <w:p w:rsidR="006723D6" w:rsidRPr="006723D6" w:rsidRDefault="006723D6" w:rsidP="006723D6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6723D6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Название мероприятия</w:t>
                  </w:r>
                </w:p>
              </w:tc>
              <w:tc>
                <w:tcPr>
                  <w:tcW w:w="1078" w:type="dxa"/>
                </w:tcPr>
                <w:p w:rsidR="006723D6" w:rsidRPr="006723D6" w:rsidRDefault="006723D6" w:rsidP="006723D6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6723D6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Дата проведения</w:t>
                  </w:r>
                </w:p>
              </w:tc>
              <w:tc>
                <w:tcPr>
                  <w:tcW w:w="1233" w:type="dxa"/>
                </w:tcPr>
                <w:p w:rsidR="006723D6" w:rsidRPr="006723D6" w:rsidRDefault="006723D6" w:rsidP="006723D6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6723D6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Категория участников</w:t>
                  </w:r>
                </w:p>
              </w:tc>
              <w:tc>
                <w:tcPr>
                  <w:tcW w:w="1647" w:type="dxa"/>
                </w:tcPr>
                <w:p w:rsidR="006723D6" w:rsidRPr="006723D6" w:rsidRDefault="006723D6" w:rsidP="006723D6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6723D6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Место проведения (или формат)</w:t>
                  </w:r>
                </w:p>
              </w:tc>
            </w:tr>
            <w:tr w:rsidR="006723D6" w:rsidTr="00733374">
              <w:trPr>
                <w:trHeight w:val="255"/>
              </w:trPr>
              <w:tc>
                <w:tcPr>
                  <w:tcW w:w="585" w:type="dxa"/>
                </w:tcPr>
                <w:p w:rsidR="006723D6" w:rsidRDefault="006723D6" w:rsidP="00C23B0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2" w:type="dxa"/>
                </w:tcPr>
                <w:p w:rsidR="006723D6" w:rsidRDefault="006723D6" w:rsidP="00C23B0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78" w:type="dxa"/>
                </w:tcPr>
                <w:p w:rsidR="006723D6" w:rsidRDefault="006723D6" w:rsidP="00C23B0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3" w:type="dxa"/>
                </w:tcPr>
                <w:p w:rsidR="006723D6" w:rsidRDefault="006723D6" w:rsidP="00C23B0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47" w:type="dxa"/>
                </w:tcPr>
                <w:p w:rsidR="006723D6" w:rsidRDefault="006723D6" w:rsidP="00C23B0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6723D6" w:rsidTr="00733374">
              <w:trPr>
                <w:trHeight w:val="255"/>
              </w:trPr>
              <w:tc>
                <w:tcPr>
                  <w:tcW w:w="585" w:type="dxa"/>
                </w:tcPr>
                <w:p w:rsidR="006723D6" w:rsidRDefault="006723D6" w:rsidP="00C23B0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2" w:type="dxa"/>
                </w:tcPr>
                <w:p w:rsidR="006723D6" w:rsidRDefault="006723D6" w:rsidP="00C23B0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78" w:type="dxa"/>
                </w:tcPr>
                <w:p w:rsidR="006723D6" w:rsidRDefault="006723D6" w:rsidP="00C23B0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3" w:type="dxa"/>
                </w:tcPr>
                <w:p w:rsidR="006723D6" w:rsidRDefault="006723D6" w:rsidP="00C23B0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47" w:type="dxa"/>
                </w:tcPr>
                <w:p w:rsidR="006723D6" w:rsidRDefault="006723D6" w:rsidP="00C23B0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6723D6" w:rsidTr="00733374">
              <w:trPr>
                <w:trHeight w:val="269"/>
              </w:trPr>
              <w:tc>
                <w:tcPr>
                  <w:tcW w:w="585" w:type="dxa"/>
                </w:tcPr>
                <w:p w:rsidR="006723D6" w:rsidRDefault="006723D6" w:rsidP="00C23B0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2" w:type="dxa"/>
                </w:tcPr>
                <w:p w:rsidR="006723D6" w:rsidRDefault="006723D6" w:rsidP="00C23B0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78" w:type="dxa"/>
                </w:tcPr>
                <w:p w:rsidR="006723D6" w:rsidRDefault="006723D6" w:rsidP="00C23B0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3" w:type="dxa"/>
                </w:tcPr>
                <w:p w:rsidR="006723D6" w:rsidRDefault="006723D6" w:rsidP="00C23B0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47" w:type="dxa"/>
                </w:tcPr>
                <w:p w:rsidR="006723D6" w:rsidRDefault="006723D6" w:rsidP="00C23B0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6723D6" w:rsidRDefault="006723D6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2CFC" w:rsidRPr="00102428" w:rsidTr="00733374">
        <w:trPr>
          <w:trHeight w:val="768"/>
          <w:jc w:val="center"/>
        </w:trPr>
        <w:tc>
          <w:tcPr>
            <w:tcW w:w="739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1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46" w:type="dxa"/>
          </w:tcPr>
          <w:p w:rsidR="00EA2CFC" w:rsidRPr="00102428" w:rsidRDefault="006723D6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2.10</w:t>
            </w:r>
            <w:r w:rsidR="00EA2CFC"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0660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A2CFC"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Участие молодых педагогов в деятельности профессиональных сообществ молодых педагогов</w:t>
            </w:r>
          </w:p>
        </w:tc>
        <w:tc>
          <w:tcPr>
            <w:tcW w:w="6848" w:type="dxa"/>
          </w:tcPr>
          <w:p w:rsidR="00EA2CFC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Ссылка </w:t>
            </w:r>
          </w:p>
        </w:tc>
      </w:tr>
      <w:tr w:rsidR="00EA2CFC" w:rsidRPr="00102428" w:rsidTr="00733374">
        <w:trPr>
          <w:trHeight w:val="768"/>
          <w:jc w:val="center"/>
        </w:trPr>
        <w:tc>
          <w:tcPr>
            <w:tcW w:w="739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1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46" w:type="dxa"/>
          </w:tcPr>
          <w:p w:rsidR="00EA2CFC" w:rsidRPr="00102428" w:rsidRDefault="006723D6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  <w:r w:rsidR="00EA2C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A2CFC" w:rsidRPr="00102428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spellStart"/>
            <w:r w:rsidR="00EA2CFC" w:rsidRPr="00102428">
              <w:rPr>
                <w:rFonts w:ascii="Times New Roman" w:hAnsi="Times New Roman" w:cs="Times New Roman"/>
                <w:sz w:val="24"/>
                <w:szCs w:val="24"/>
              </w:rPr>
              <w:t>стажировочных</w:t>
            </w:r>
            <w:proofErr w:type="spellEnd"/>
            <w:r w:rsidR="00EA2CFC" w:rsidRPr="00102428">
              <w:rPr>
                <w:rFonts w:ascii="Times New Roman" w:hAnsi="Times New Roman" w:cs="Times New Roman"/>
                <w:sz w:val="24"/>
                <w:szCs w:val="24"/>
              </w:rPr>
              <w:t xml:space="preserve"> площадок хотя бы по одному из направлений инновационной деятельности</w:t>
            </w:r>
          </w:p>
        </w:tc>
        <w:tc>
          <w:tcPr>
            <w:tcW w:w="6848" w:type="dxa"/>
          </w:tcPr>
          <w:p w:rsidR="00EA2CFC" w:rsidRDefault="00EA2CFC" w:rsidP="00191BA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Ссылка, приказ ТИРО и ПК</w:t>
            </w:r>
          </w:p>
        </w:tc>
      </w:tr>
      <w:tr w:rsidR="00066037" w:rsidRPr="00102428" w:rsidTr="00733374">
        <w:trPr>
          <w:trHeight w:val="511"/>
          <w:jc w:val="center"/>
        </w:trPr>
        <w:tc>
          <w:tcPr>
            <w:tcW w:w="739" w:type="dxa"/>
            <w:vMerge w:val="restart"/>
          </w:tcPr>
          <w:p w:rsidR="00066037" w:rsidRPr="00102428" w:rsidRDefault="00066037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1" w:type="dxa"/>
            <w:vMerge/>
          </w:tcPr>
          <w:p w:rsidR="00066037" w:rsidRPr="00102428" w:rsidRDefault="00066037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46" w:type="dxa"/>
          </w:tcPr>
          <w:p w:rsidR="00066037" w:rsidRPr="007F5C25" w:rsidRDefault="00066037" w:rsidP="00191BA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 Ведение банка данных учителей, прошедших курсы повышения квалификации</w:t>
            </w:r>
          </w:p>
        </w:tc>
        <w:tc>
          <w:tcPr>
            <w:tcW w:w="6848" w:type="dxa"/>
          </w:tcPr>
          <w:p w:rsidR="00066037" w:rsidRDefault="00066037" w:rsidP="00191BA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:rsidR="00066037" w:rsidRPr="00102428" w:rsidTr="00733374">
        <w:trPr>
          <w:trHeight w:val="511"/>
          <w:jc w:val="center"/>
        </w:trPr>
        <w:tc>
          <w:tcPr>
            <w:tcW w:w="739" w:type="dxa"/>
            <w:vMerge/>
          </w:tcPr>
          <w:p w:rsidR="00066037" w:rsidRPr="00102428" w:rsidRDefault="00066037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1" w:type="dxa"/>
            <w:vMerge/>
          </w:tcPr>
          <w:p w:rsidR="00066037" w:rsidRPr="00102428" w:rsidRDefault="00066037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46" w:type="dxa"/>
          </w:tcPr>
          <w:p w:rsidR="00066037" w:rsidRDefault="00066037" w:rsidP="00191BA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2.13. Ведение банка данных педагогических работников, прошедших оценку предметных, методических и управленческих компетенций</w:t>
            </w:r>
          </w:p>
        </w:tc>
        <w:tc>
          <w:tcPr>
            <w:tcW w:w="6848" w:type="dxa"/>
          </w:tcPr>
          <w:p w:rsidR="00066037" w:rsidRDefault="00066037" w:rsidP="00191BA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:rsidR="00066037" w:rsidRPr="00102428" w:rsidTr="00733374">
        <w:trPr>
          <w:trHeight w:val="511"/>
          <w:jc w:val="center"/>
        </w:trPr>
        <w:tc>
          <w:tcPr>
            <w:tcW w:w="739" w:type="dxa"/>
            <w:vMerge/>
          </w:tcPr>
          <w:p w:rsidR="00066037" w:rsidRPr="00102428" w:rsidRDefault="00066037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1" w:type="dxa"/>
            <w:vMerge/>
          </w:tcPr>
          <w:p w:rsidR="00066037" w:rsidRPr="00102428" w:rsidRDefault="00066037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46" w:type="dxa"/>
          </w:tcPr>
          <w:p w:rsidR="00066037" w:rsidRDefault="00066037" w:rsidP="00191BA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2.14. Ведение банка данных молодых педагогов </w:t>
            </w:r>
          </w:p>
        </w:tc>
        <w:tc>
          <w:tcPr>
            <w:tcW w:w="6848" w:type="dxa"/>
          </w:tcPr>
          <w:p w:rsidR="00066037" w:rsidRDefault="00066037" w:rsidP="00191BA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:rsidR="00066037" w:rsidRPr="00102428" w:rsidTr="00733374">
        <w:trPr>
          <w:trHeight w:val="511"/>
          <w:jc w:val="center"/>
        </w:trPr>
        <w:tc>
          <w:tcPr>
            <w:tcW w:w="739" w:type="dxa"/>
            <w:vMerge/>
          </w:tcPr>
          <w:p w:rsidR="00066037" w:rsidRPr="00102428" w:rsidRDefault="00066037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1" w:type="dxa"/>
            <w:vMerge/>
          </w:tcPr>
          <w:p w:rsidR="00066037" w:rsidRPr="00102428" w:rsidRDefault="00066037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46" w:type="dxa"/>
          </w:tcPr>
          <w:p w:rsidR="00066037" w:rsidRDefault="00066037" w:rsidP="00191BA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2.15. Ведение банка данных наставников</w:t>
            </w:r>
          </w:p>
        </w:tc>
        <w:tc>
          <w:tcPr>
            <w:tcW w:w="6848" w:type="dxa"/>
          </w:tcPr>
          <w:p w:rsidR="00066037" w:rsidRDefault="00066037" w:rsidP="00191BA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:rsidR="00EA2CFC" w:rsidRPr="00102428" w:rsidTr="00733374">
        <w:trPr>
          <w:trHeight w:val="526"/>
          <w:jc w:val="center"/>
        </w:trPr>
        <w:tc>
          <w:tcPr>
            <w:tcW w:w="739" w:type="dxa"/>
            <w:vMerge w:val="restart"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1" w:type="dxa"/>
            <w:vMerge w:val="restart"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Содержательно-методическое обеспечение непрерывного профессионального (педагогического) образования</w:t>
            </w:r>
          </w:p>
        </w:tc>
        <w:tc>
          <w:tcPr>
            <w:tcW w:w="5646" w:type="dxa"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3.1. </w:t>
            </w: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Наличие методических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рекомендаций и </w:t>
            </w: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материалов, представленных на муниципальном, региональном уровнях</w:t>
            </w:r>
          </w:p>
        </w:tc>
        <w:tc>
          <w:tcPr>
            <w:tcW w:w="6848" w:type="dxa"/>
          </w:tcPr>
          <w:p w:rsidR="00EA2CFC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Ссылка </w:t>
            </w:r>
          </w:p>
        </w:tc>
      </w:tr>
      <w:tr w:rsidR="00EA2CFC" w:rsidRPr="00102428" w:rsidTr="00733374">
        <w:trPr>
          <w:trHeight w:val="526"/>
          <w:jc w:val="center"/>
        </w:trPr>
        <w:tc>
          <w:tcPr>
            <w:tcW w:w="739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1" w:type="dxa"/>
            <w:vMerge/>
          </w:tcPr>
          <w:p w:rsidR="00EA2CFC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6" w:type="dxa"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3.2. Информирование педагогической общественности об основных тенденциях развития образования (размещение информации на официальных информационных ресурсах МО)</w:t>
            </w:r>
          </w:p>
        </w:tc>
        <w:tc>
          <w:tcPr>
            <w:tcW w:w="6848" w:type="dxa"/>
          </w:tcPr>
          <w:p w:rsidR="00EA2CFC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Ссылка </w:t>
            </w:r>
          </w:p>
        </w:tc>
      </w:tr>
      <w:tr w:rsidR="00EA2CFC" w:rsidRPr="00102428" w:rsidTr="00733374">
        <w:trPr>
          <w:trHeight w:val="526"/>
          <w:jc w:val="center"/>
        </w:trPr>
        <w:tc>
          <w:tcPr>
            <w:tcW w:w="739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1" w:type="dxa"/>
            <w:vMerge/>
          </w:tcPr>
          <w:p w:rsidR="00EA2CFC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6" w:type="dxa"/>
          </w:tcPr>
          <w:p w:rsidR="00EA2CFC" w:rsidRPr="00102428" w:rsidRDefault="00EA2CFC" w:rsidP="0001052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3.3. Ведение муниципального банка успешных педагогических и управленческих </w:t>
            </w:r>
            <w:r w:rsidR="000105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</w:t>
            </w:r>
          </w:p>
        </w:tc>
        <w:tc>
          <w:tcPr>
            <w:tcW w:w="6848" w:type="dxa"/>
          </w:tcPr>
          <w:p w:rsidR="00EA2CFC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Ссылка </w:t>
            </w:r>
          </w:p>
        </w:tc>
      </w:tr>
      <w:tr w:rsidR="00EA2CFC" w:rsidRPr="00102428" w:rsidTr="00733374">
        <w:trPr>
          <w:trHeight w:val="526"/>
          <w:jc w:val="center"/>
        </w:trPr>
        <w:tc>
          <w:tcPr>
            <w:tcW w:w="739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1" w:type="dxa"/>
            <w:vMerge/>
          </w:tcPr>
          <w:p w:rsidR="00EA2CFC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6" w:type="dxa"/>
          </w:tcPr>
          <w:p w:rsidR="00EA2CFC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3.4. Руководство деятельностью инновационных площадок по реализации проектов</w:t>
            </w:r>
          </w:p>
        </w:tc>
        <w:tc>
          <w:tcPr>
            <w:tcW w:w="6848" w:type="dxa"/>
          </w:tcPr>
          <w:p w:rsidR="00EA2CFC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Ссылка </w:t>
            </w:r>
          </w:p>
        </w:tc>
      </w:tr>
    </w:tbl>
    <w:p w:rsidR="00846756" w:rsidRDefault="00846756"/>
    <w:p w:rsidR="00C25412" w:rsidRPr="00C25412" w:rsidRDefault="00C25412" w:rsidP="00C25412">
      <w:pPr>
        <w:pStyle w:val="a5"/>
        <w:jc w:val="center"/>
        <w:rPr>
          <w:rFonts w:ascii="Times New Roman" w:hAnsi="Times New Roman" w:cs="Times New Roman"/>
          <w:b/>
          <w:i/>
          <w:sz w:val="28"/>
        </w:rPr>
      </w:pPr>
      <w:r w:rsidRPr="00C25412">
        <w:rPr>
          <w:rFonts w:ascii="Times New Roman" w:hAnsi="Times New Roman" w:cs="Times New Roman"/>
          <w:b/>
          <w:i/>
          <w:sz w:val="28"/>
        </w:rPr>
        <w:t>УВАЖАЕМЫЕ КОЛЛЕГИ!</w:t>
      </w:r>
    </w:p>
    <w:p w:rsidR="00C25412" w:rsidRPr="00C25412" w:rsidRDefault="00C25412" w:rsidP="00C25412">
      <w:pPr>
        <w:pStyle w:val="a5"/>
        <w:jc w:val="center"/>
        <w:rPr>
          <w:rFonts w:ascii="Times New Roman" w:hAnsi="Times New Roman" w:cs="Times New Roman"/>
          <w:b/>
          <w:i/>
          <w:sz w:val="28"/>
        </w:rPr>
      </w:pPr>
      <w:r w:rsidRPr="00F23EB4">
        <w:rPr>
          <w:rFonts w:ascii="Times New Roman" w:hAnsi="Times New Roman" w:cs="Times New Roman"/>
          <w:b/>
          <w:i/>
          <w:sz w:val="28"/>
          <w:u w:val="single"/>
        </w:rPr>
        <w:t>УБЕДИТЕЛЬ</w:t>
      </w:r>
      <w:bookmarkStart w:id="0" w:name="_GoBack"/>
      <w:bookmarkEnd w:id="0"/>
      <w:r w:rsidRPr="00F23EB4">
        <w:rPr>
          <w:rFonts w:ascii="Times New Roman" w:hAnsi="Times New Roman" w:cs="Times New Roman"/>
          <w:b/>
          <w:i/>
          <w:sz w:val="28"/>
          <w:u w:val="single"/>
        </w:rPr>
        <w:t>НО</w:t>
      </w:r>
      <w:r w:rsidRPr="00C25412">
        <w:rPr>
          <w:rFonts w:ascii="Times New Roman" w:hAnsi="Times New Roman" w:cs="Times New Roman"/>
          <w:b/>
          <w:i/>
          <w:sz w:val="28"/>
        </w:rPr>
        <w:t xml:space="preserve"> ПРОСИМ НЕ МЕНЯТЬ ФОРМУ ЗАПОЛНЕНИЯ!!!</w:t>
      </w:r>
    </w:p>
    <w:sectPr w:rsidR="00C25412" w:rsidRPr="00C25412" w:rsidSect="00D54132">
      <w:pgSz w:w="16838" w:h="11906" w:orient="landscape"/>
      <w:pgMar w:top="127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22361"/>
    <w:multiLevelType w:val="multilevel"/>
    <w:tmpl w:val="111E2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A2CFC"/>
    <w:rsid w:val="0001052F"/>
    <w:rsid w:val="00066037"/>
    <w:rsid w:val="000E2A5C"/>
    <w:rsid w:val="000F04D2"/>
    <w:rsid w:val="004D6D2C"/>
    <w:rsid w:val="006723D6"/>
    <w:rsid w:val="00733374"/>
    <w:rsid w:val="00846756"/>
    <w:rsid w:val="00B64002"/>
    <w:rsid w:val="00C25412"/>
    <w:rsid w:val="00D43416"/>
    <w:rsid w:val="00D54132"/>
    <w:rsid w:val="00DA3A54"/>
    <w:rsid w:val="00EA2CFC"/>
    <w:rsid w:val="00F23EB4"/>
    <w:rsid w:val="00F75099"/>
    <w:rsid w:val="00FF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8BC5DD-C959-40A7-AA0F-765396A5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C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CF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3"/>
    <w:rsid w:val="00EA2CF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4"/>
    <w:rsid w:val="00EA2CFC"/>
    <w:pPr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5">
    <w:name w:val="Основной текст (5)_"/>
    <w:basedOn w:val="a0"/>
    <w:link w:val="50"/>
    <w:rsid w:val="00EA2CF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A2CFC"/>
    <w:pPr>
      <w:shd w:val="clear" w:color="auto" w:fill="FFFFFF"/>
      <w:spacing w:after="0" w:line="0" w:lineRule="atLeast"/>
      <w:ind w:hanging="580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styleId="a5">
    <w:name w:val="No Spacing"/>
    <w:uiPriority w:val="1"/>
    <w:qFormat/>
    <w:rsid w:val="00C2541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546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Белекмаа</dc:creator>
  <cp:keywords/>
  <dc:description/>
  <cp:lastModifiedBy>dozurashsat@outlook.com</cp:lastModifiedBy>
  <cp:revision>9</cp:revision>
  <dcterms:created xsi:type="dcterms:W3CDTF">2023-11-23T09:16:00Z</dcterms:created>
  <dcterms:modified xsi:type="dcterms:W3CDTF">2025-05-07T05:17:00Z</dcterms:modified>
</cp:coreProperties>
</file>