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02" w:rsidRPr="00636D02" w:rsidRDefault="00636D02" w:rsidP="00636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6D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Технологическая карта урока окружающего мира</w:t>
      </w:r>
      <w:r w:rsidRPr="00636D0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 класс УМК «Школа России»</w:t>
      </w:r>
    </w:p>
    <w:p w:rsidR="00636D02" w:rsidRPr="00636D02" w:rsidRDefault="00636D02" w:rsidP="00636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11540"/>
      </w:tblGrid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Ф. И. О. </w:t>
            </w:r>
          </w:p>
        </w:tc>
        <w:tc>
          <w:tcPr>
            <w:tcW w:w="11540" w:type="dxa"/>
          </w:tcPr>
          <w:p w:rsidR="00636D02" w:rsidRPr="00636D02" w:rsidRDefault="00636D02" w:rsidP="006A6884">
            <w:pPr>
              <w:shd w:val="clear" w:color="auto" w:fill="FFFFFF"/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36D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Куулар</w:t>
            </w:r>
            <w:proofErr w:type="spellEnd"/>
            <w:r w:rsidRPr="00636D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36D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Чечек</w:t>
            </w:r>
            <w:proofErr w:type="spellEnd"/>
            <w:r w:rsidRPr="00636D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36D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Мукуровна</w:t>
            </w:r>
            <w:proofErr w:type="spellEnd"/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  <w:r w:rsidRPr="00636D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540" w:type="dxa"/>
          </w:tcPr>
          <w:p w:rsidR="00636D02" w:rsidRPr="00636D02" w:rsidRDefault="00636D02" w:rsidP="006A6884">
            <w:pPr>
              <w:shd w:val="clear" w:color="auto" w:fill="FFFFFF"/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Окружающий мир</w:t>
            </w:r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Класс:</w:t>
            </w:r>
            <w:r w:rsidRPr="00636D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540" w:type="dxa"/>
          </w:tcPr>
          <w:p w:rsidR="00636D02" w:rsidRPr="00636D02" w:rsidRDefault="00636D02" w:rsidP="006A68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«б»</w:t>
            </w:r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урока:</w:t>
            </w:r>
            <w:r w:rsidRPr="00636D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540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«Наша дружная семья»</w:t>
            </w:r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Дата:</w:t>
            </w:r>
          </w:p>
        </w:tc>
        <w:tc>
          <w:tcPr>
            <w:tcW w:w="11540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16.02.2023</w:t>
            </w:r>
            <w:r w:rsidR="000B6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ind w:right="-10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636D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540" w:type="dxa"/>
          </w:tcPr>
          <w:p w:rsidR="00636D02" w:rsidRPr="00636D02" w:rsidRDefault="00636D02" w:rsidP="005427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Обогащать  представления  детей  о  семье,  о </w:t>
            </w:r>
            <w:r w:rsidR="00D74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культуре поведения в семье, 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семейных традициях.</w:t>
            </w:r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Задачи:</w:t>
            </w:r>
          </w:p>
        </w:tc>
        <w:tc>
          <w:tcPr>
            <w:tcW w:w="11540" w:type="dxa"/>
          </w:tcPr>
          <w:p w:rsidR="00636D02" w:rsidRPr="00636D02" w:rsidRDefault="00636D02" w:rsidP="006A68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Образовательные: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познакомить с</w:t>
            </w:r>
            <w:r w:rsidR="00D74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определением, что такое семья, учить 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вести себя с близкими людьми.</w:t>
            </w:r>
          </w:p>
          <w:p w:rsidR="00636D02" w:rsidRPr="00636D02" w:rsidRDefault="00636D02" w:rsidP="006A688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Развивающие: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развивать творческие способности, умение анализировать, выделять главное, делать выводы.</w:t>
            </w:r>
            <w:r w:rsidRPr="00636D0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</w:p>
          <w:p w:rsidR="00636D02" w:rsidRPr="00636D02" w:rsidRDefault="00636D02" w:rsidP="00D74A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36D0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Воспитательные</w:t>
            </w:r>
            <w:proofErr w:type="gramEnd"/>
            <w:r w:rsidRPr="00636D0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воспитывать ценностное отношение к</w:t>
            </w:r>
            <w:r w:rsidR="00D74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семье: уважение, взаимопомощь.</w:t>
            </w:r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результаты:</w:t>
            </w:r>
          </w:p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540" w:type="dxa"/>
          </w:tcPr>
          <w:p w:rsidR="00636D02" w:rsidRPr="00636D02" w:rsidRDefault="00636D02" w:rsidP="006A6884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обогащать эстетический и познавательный опыт детей; воспитывать любовь и интерес к семье, доброжелательность, взаимопомощь, применять правила делового сотрудничества; оценивать собственную и коллективную деятельность.</w:t>
            </w:r>
          </w:p>
          <w:p w:rsidR="00636D02" w:rsidRPr="00636D02" w:rsidRDefault="00636D02" w:rsidP="006A68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Предметные: </w:t>
            </w:r>
            <w:r w:rsidRPr="00D74AA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пределять смысл понятий «семья», «культура о</w:t>
            </w:r>
            <w:r w:rsidR="00D74A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бщения», «традиции»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 характеризовать семью, разделяя членов семьи на поколения; соотносить  нормы культурного общения в семье и вне её.</w:t>
            </w:r>
          </w:p>
          <w:p w:rsidR="00636D02" w:rsidRPr="00636D02" w:rsidRDefault="00636D02" w:rsidP="006A68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6D0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Метапредметные</w:t>
            </w:r>
            <w:proofErr w:type="spellEnd"/>
            <w:r w:rsidRPr="00636D0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:</w:t>
            </w:r>
          </w:p>
          <w:p w:rsidR="00636D02" w:rsidRPr="00636D02" w:rsidRDefault="00636D02" w:rsidP="006A6884">
            <w:pPr>
              <w:shd w:val="clear" w:color="auto" w:fill="FFFFFF"/>
              <w:spacing w:line="294" w:lineRule="atLeast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  <w:t>познавательные:</w:t>
            </w:r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> извлекать информацию из источников, рассуждать и делать выводы, удерживать познавательный интерес;</w:t>
            </w:r>
          </w:p>
          <w:p w:rsidR="00636D02" w:rsidRPr="00636D02" w:rsidRDefault="00636D02" w:rsidP="006A6884">
            <w:pPr>
              <w:shd w:val="clear" w:color="auto" w:fill="FFFFFF"/>
              <w:spacing w:line="294" w:lineRule="atLeast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  <w:t>регулятивные:</w:t>
            </w:r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> выполнять задания по инструкции, планировать свою работу, осуществлять рефлексивн</w:t>
            </w:r>
            <w:proofErr w:type="gramStart"/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 xml:space="preserve"> оценочную деятельность; </w:t>
            </w:r>
          </w:p>
          <w:p w:rsidR="00636D02" w:rsidRPr="00636D02" w:rsidRDefault="00636D02" w:rsidP="006A6884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36D02">
              <w:rPr>
                <w:rFonts w:ascii="Times New Roman" w:eastAsia="Times New Roman" w:hAnsi="Times New Roman" w:cs="Times New Roman"/>
                <w:bCs/>
                <w:i/>
                <w:iCs/>
                <w:u w:val="single"/>
                <w:lang w:eastAsia="ru-RU"/>
              </w:rPr>
              <w:t>коммуникативные:</w:t>
            </w:r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> приходить к общему решению в совместной деятельности, слышать и слушать друг друга, строить речевое высказывание в соответствии с поставленными задачами, аргументировать свою позицию.</w:t>
            </w:r>
            <w:proofErr w:type="gramEnd"/>
          </w:p>
        </w:tc>
      </w:tr>
      <w:tr w:rsidR="00636D02" w:rsidRPr="00636D02" w:rsidTr="001D4511">
        <w:tc>
          <w:tcPr>
            <w:tcW w:w="3246" w:type="dxa"/>
          </w:tcPr>
          <w:p w:rsidR="00D74AA0" w:rsidRDefault="00D74AA0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урока: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40" w:type="dxa"/>
          </w:tcPr>
          <w:p w:rsidR="00D74AA0" w:rsidRDefault="00D74AA0" w:rsidP="006A688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36D02" w:rsidRPr="00636D02" w:rsidRDefault="00636D02" w:rsidP="006A68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iCs/>
                <w:lang w:eastAsia="ru-RU"/>
              </w:rPr>
              <w:t>Урок открытия нового знания.</w:t>
            </w:r>
          </w:p>
        </w:tc>
      </w:tr>
      <w:tr w:rsidR="00636D02" w:rsidRPr="00636D02" w:rsidTr="001D4511">
        <w:tc>
          <w:tcPr>
            <w:tcW w:w="3246" w:type="dxa"/>
          </w:tcPr>
          <w:p w:rsidR="00CA17D9" w:rsidRDefault="00CA17D9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М</w:t>
            </w:r>
            <w:r w:rsidRPr="00636D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етоды и формы обучения:</w:t>
            </w:r>
            <w:r w:rsidRPr="00636D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540" w:type="dxa"/>
          </w:tcPr>
          <w:p w:rsidR="00CA17D9" w:rsidRDefault="00CA17D9" w:rsidP="006A68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  <w:p w:rsidR="00636D02" w:rsidRPr="00636D02" w:rsidRDefault="00636D02" w:rsidP="006A68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Формы:</w:t>
            </w:r>
            <w:r w:rsidR="001C1BB8">
              <w:rPr>
                <w:rFonts w:ascii="Times New Roman" w:eastAsia="Times New Roman" w:hAnsi="Times New Roman" w:cs="Times New Roman"/>
                <w:lang w:eastAsia="ru-RU"/>
              </w:rPr>
              <w:t> фронтальная, групповая</w:t>
            </w:r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>, индивидуальная.</w:t>
            </w:r>
          </w:p>
          <w:p w:rsidR="00636D02" w:rsidRPr="00636D02" w:rsidRDefault="00636D02" w:rsidP="006A68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Методы:</w:t>
            </w:r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> словесный, наглядный, практический.</w:t>
            </w:r>
          </w:p>
        </w:tc>
      </w:tr>
      <w:tr w:rsidR="00636D02" w:rsidRPr="00636D02" w:rsidTr="001D4511">
        <w:tc>
          <w:tcPr>
            <w:tcW w:w="3246" w:type="dxa"/>
          </w:tcPr>
          <w:p w:rsidR="00636D02" w:rsidRPr="00636D02" w:rsidRDefault="00636D02" w:rsidP="006A68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Оборудование:</w:t>
            </w:r>
            <w:r w:rsidRPr="00636D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540" w:type="dxa"/>
          </w:tcPr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А.А. Плешаков. «Окружающий мир». Учебник для 2-го класса, 2 часть. Стр. 42-45. М. «Просвещение», 2016г.;</w:t>
            </w:r>
          </w:p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учебная пре</w:t>
            </w:r>
            <w:r w:rsidR="00CA17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зентация «Наша дружная семья»</w:t>
            </w:r>
            <w:r w:rsidR="00CA17D9">
              <w:rPr>
                <w:rFonts w:ascii="Times New Roman" w:eastAsia="Times New Roman" w:hAnsi="Times New Roman" w:cs="Times New Roman"/>
                <w:lang w:eastAsia="ru-RU"/>
              </w:rPr>
              <w:t>, ноутбук, телевизор, доска</w:t>
            </w:r>
            <w:r w:rsidRPr="00636D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раздаточный материал (карточки для индивидуальной работы);</w:t>
            </w:r>
          </w:p>
          <w:p w:rsidR="00636D02" w:rsidRDefault="00636D02" w:rsidP="006A6884">
            <w:pPr>
              <w:tabs>
                <w:tab w:val="center" w:pos="7699"/>
                <w:tab w:val="left" w:pos="97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4278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рисунок юрты и избы, </w:t>
            </w:r>
            <w:bookmarkStart w:id="0" w:name="_GoBack"/>
            <w:bookmarkEnd w:id="0"/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 и тучка для рефлексии,</w:t>
            </w:r>
            <w:r w:rsidRPr="00636D02">
              <w:rPr>
                <w:rFonts w:ascii="Times New Roman" w:hAnsi="Times New Roman" w:cs="Times New Roman"/>
              </w:rPr>
              <w:t xml:space="preserve"> 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ромашки-</w:t>
            </w:r>
            <w:proofErr w:type="spellStart"/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напоминалки</w:t>
            </w:r>
            <w:proofErr w:type="spellEnd"/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6D02" w:rsidRPr="00636D02" w:rsidRDefault="00636D02" w:rsidP="006A6884">
            <w:pPr>
              <w:tabs>
                <w:tab w:val="center" w:pos="7699"/>
                <w:tab w:val="left" w:pos="97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17491" w:rsidRDefault="00A17491" w:rsidP="001D4511">
      <w:pPr>
        <w:shd w:val="clear" w:color="auto" w:fill="FFFFFF"/>
        <w:tabs>
          <w:tab w:val="center" w:pos="7699"/>
          <w:tab w:val="left" w:pos="9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4AA0" w:rsidRDefault="00D74AA0" w:rsidP="001D4511">
      <w:pPr>
        <w:shd w:val="clear" w:color="auto" w:fill="FFFFFF"/>
        <w:tabs>
          <w:tab w:val="center" w:pos="7699"/>
          <w:tab w:val="left" w:pos="9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4511" w:rsidRPr="00A10CDA" w:rsidRDefault="001D4511" w:rsidP="001D4511">
      <w:pPr>
        <w:shd w:val="clear" w:color="auto" w:fill="FFFFFF"/>
        <w:tabs>
          <w:tab w:val="center" w:pos="7699"/>
          <w:tab w:val="left" w:pos="9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УРОКА</w:t>
      </w:r>
    </w:p>
    <w:p w:rsidR="001D4511" w:rsidRPr="00A10CDA" w:rsidRDefault="001D4511" w:rsidP="001D4511">
      <w:pPr>
        <w:shd w:val="clear" w:color="auto" w:fill="FFFFFF"/>
        <w:tabs>
          <w:tab w:val="center" w:pos="7699"/>
          <w:tab w:val="left" w:pos="97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4779"/>
        <w:gridCol w:w="3155"/>
        <w:gridCol w:w="2159"/>
        <w:gridCol w:w="2318"/>
      </w:tblGrid>
      <w:tr w:rsidR="001D4511" w:rsidRPr="00A10CDA" w:rsidTr="00CA17D9">
        <w:trPr>
          <w:trHeight w:val="314"/>
        </w:trPr>
        <w:tc>
          <w:tcPr>
            <w:tcW w:w="803" w:type="pct"/>
            <w:vMerge w:val="restart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616" w:type="pct"/>
            <w:vMerge w:val="restart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Задание, деятельность педагога</w:t>
            </w:r>
          </w:p>
        </w:tc>
        <w:tc>
          <w:tcPr>
            <w:tcW w:w="1067" w:type="pct"/>
            <w:vMerge w:val="restart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514" w:type="pct"/>
            <w:gridSpan w:val="2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1D4511" w:rsidRPr="00A10CDA" w:rsidTr="00CA17D9">
        <w:trPr>
          <w:trHeight w:val="274"/>
        </w:trPr>
        <w:tc>
          <w:tcPr>
            <w:tcW w:w="803" w:type="pct"/>
            <w:vMerge/>
            <w:vAlign w:val="center"/>
          </w:tcPr>
          <w:p w:rsidR="001D4511" w:rsidRPr="00A10CDA" w:rsidRDefault="001D4511" w:rsidP="006A6884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  <w:vMerge/>
            <w:vAlign w:val="center"/>
          </w:tcPr>
          <w:p w:rsidR="001D4511" w:rsidRPr="00A10CDA" w:rsidRDefault="001D4511" w:rsidP="006A6884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  <w:vAlign w:val="center"/>
          </w:tcPr>
          <w:p w:rsidR="001D4511" w:rsidRPr="00A10CDA" w:rsidRDefault="001D4511" w:rsidP="006A6884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Предметные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10CD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D4511" w:rsidRPr="00A10CDA" w:rsidTr="00CA17D9">
        <w:trPr>
          <w:trHeight w:val="558"/>
        </w:trPr>
        <w:tc>
          <w:tcPr>
            <w:tcW w:w="803" w:type="pct"/>
          </w:tcPr>
          <w:p w:rsidR="001D4511" w:rsidRPr="00495D63" w:rsidRDefault="001D4511" w:rsidP="006A6884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CA17D9" w:rsidRPr="0049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9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</w:tcPr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Приветствие учащихся, проверка готовности к уроку,</w:t>
            </w:r>
            <w:r w:rsidRPr="00A1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C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создаю эмоциональный настрой.</w:t>
            </w:r>
            <w:r w:rsidRPr="00A1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слышали звонок?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начинается новый наш урок.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звонок нам дал сигнал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Поработать час настал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что время не теряем</w:t>
            </w:r>
          </w:p>
          <w:p w:rsidR="001D4511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работать начинаем.</w:t>
            </w:r>
          </w:p>
          <w:p w:rsidR="001674BC" w:rsidRPr="00A10CDA" w:rsidRDefault="001674BC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сейчас попробуем определить наше с вами настроение.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4511" w:rsidRDefault="001D4511" w:rsidP="006A6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вас на партах лежат солнышко и тучка. Покажите мне с помощью этих карточек ваше настроение. </w:t>
            </w:r>
          </w:p>
          <w:p w:rsidR="00E66ECB" w:rsidRPr="00A10CDA" w:rsidRDefault="00E66ECB" w:rsidP="006A6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-Спасибо!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Сегодня нашу с вами встречу освещает солнышко. 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</w:tcPr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 для приветствия учителя, проверяют готовность к уроку,</w:t>
            </w: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настраиваются на работу.</w:t>
            </w:r>
            <w:r w:rsidRPr="00A1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sz w:val="24"/>
                <w:szCs w:val="24"/>
              </w:rPr>
              <w:t>Определяют настроение.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</w:tcPr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самоорганизовать</w:t>
            </w:r>
            <w:proofErr w:type="spellEnd"/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положительный эмоциональный настрой.</w:t>
            </w:r>
          </w:p>
        </w:tc>
      </w:tr>
      <w:tr w:rsidR="001D4511" w:rsidRPr="00A10CDA" w:rsidTr="00CA17D9">
        <w:trPr>
          <w:trHeight w:val="267"/>
        </w:trPr>
        <w:tc>
          <w:tcPr>
            <w:tcW w:w="803" w:type="pct"/>
          </w:tcPr>
          <w:p w:rsidR="001D4511" w:rsidRPr="00495D63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CA17D9" w:rsidRPr="0049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95D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Актуализация знаний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4511" w:rsidRPr="00CA17D9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="00CA17D9" w:rsidRPr="00C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A1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Определение темы и цели урока</w:t>
            </w: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1D0" w:rsidRDefault="00FC61D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44E7" w:rsidRDefault="00C744E7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Pr="00CA17D9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="00CA17D9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Изучение новой темы.</w:t>
            </w: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67E" w:rsidRDefault="00EB267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27D8" w:rsidRDefault="005427D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7D9" w:rsidRDefault="00CA17D9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F2D4D" w:rsidRPr="00CA17D9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V</w:t>
            </w:r>
            <w:r w:rsidR="00CA17D9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Физ. </w:t>
            </w:r>
            <w:r w:rsidR="002478C8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инутка</w:t>
            </w:r>
            <w:r w:rsidR="00D74AA0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2478C8" w:rsidRDefault="002478C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7D9" w:rsidRDefault="00CA17D9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F2D4D" w:rsidRPr="00CA17D9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</w:t>
            </w:r>
            <w:r w:rsidR="00CA17D9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Закрепление новой темы.</w:t>
            </w: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584C" w:rsidRDefault="009C584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7D9" w:rsidRDefault="00CA17D9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6278C" w:rsidRPr="00CA17D9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VII</w:t>
            </w:r>
            <w:r w:rsidR="00CA17D9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Итоги урока.</w:t>
            </w: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446B" w:rsidRDefault="0001446B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Pr="00CA17D9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 w:rsidR="00D6278C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="00CA17D9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Домашнее задание.</w:t>
            </w: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2D4D" w:rsidRPr="00CA17D9" w:rsidRDefault="000B67FE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IX</w:t>
            </w:r>
            <w:r w:rsidR="00CA17D9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5F2D4D" w:rsidRPr="00CA17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Рефлексия.</w:t>
            </w:r>
          </w:p>
          <w:p w:rsidR="005F2D4D" w:rsidRPr="005F2D4D" w:rsidRDefault="005F2D4D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1D0" w:rsidRDefault="00FC61D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1D0" w:rsidRDefault="00FC61D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1D0" w:rsidRDefault="00FC61D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1D0" w:rsidRDefault="00FC61D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1D0" w:rsidRDefault="00FC61D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B8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pct"/>
          </w:tcPr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-Что мы изучали на прошлом уроке? 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 Тема:</w:t>
            </w:r>
            <w:proofErr w:type="gramEnd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«Опасные незнакомцы»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-Ребята, давайте вместе вспомним сказки.</w:t>
            </w:r>
          </w:p>
          <w:p w:rsidR="001D4511" w:rsidRPr="00A10CDA" w:rsidRDefault="007555B5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-Какие опасные ситуации</w:t>
            </w:r>
            <w:r w:rsidR="001D4511"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есть в этих сказках?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-Посмотрите на доску, ребята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 доске изображение избы и юрты)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-Что у нас висит на доске?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-Изба-традиционное жилище русского народа; юрт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жилище тувинского народа.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(Открываю избу и юрту)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Ребята, кто внутри избы и юрты живет?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-Да, жилища пусты.</w:t>
            </w:r>
          </w:p>
          <w:p w:rsidR="001D4511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-Давайте заполним их жильцами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1053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1053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 выходят и заселяют членов семьи в жилища)</w:t>
            </w:r>
          </w:p>
          <w:p w:rsidR="00FC61D0" w:rsidRDefault="00FC61D0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-Молодцы. А теперь внимание на экран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идео про семью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Долааны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FC61D0" w:rsidRDefault="00FC61D0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 ком мы посмотрели только что?</w:t>
            </w:r>
          </w:p>
          <w:p w:rsidR="00FC61D0" w:rsidRDefault="00FC61D0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-Молодцы.</w:t>
            </w:r>
          </w:p>
          <w:p w:rsidR="00FC61D0" w:rsidRPr="005F2D4D" w:rsidRDefault="00FC61D0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CA17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Отгадайте ребус (7</w:t>
            </w:r>
            <w:r w:rsidRPr="00CA17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Я) </w:t>
            </w:r>
          </w:p>
          <w:p w:rsidR="00FC61D0" w:rsidRPr="00A10CDA" w:rsidRDefault="00FC61D0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-Кого мы подселили? Как 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можно</w:t>
            </w:r>
            <w:proofErr w:type="gramEnd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одним словом назвать их? 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-Молодцы!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FC61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Откройте, пожалуйста, </w:t>
            </w: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учебники на странице 42. 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-(имя ученика), прочитай, пожалуйста, тему сегодняшнего урока.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-Спасибо, молодец. Присаживайся.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-А теперь открываем 45 страницу нашего учебника.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-Я прочитаю вам определени</w:t>
            </w:r>
            <w:r w:rsidR="008539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е, а вы внимательно слушайте</w:t>
            </w:r>
            <w:proofErr w:type="gramStart"/>
            <w:r w:rsidR="008539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8539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итаю определение понятия семья)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Прошу вас всех прочесть про себя.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-Кто прочитает еще раз наше определение?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-Молодец, умница.</w:t>
            </w:r>
          </w:p>
          <w:p w:rsidR="001D4511" w:rsidRPr="00A10CDA" w:rsidRDefault="001D4511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D4511" w:rsidRDefault="00A10CDA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-Как вы думаете, ребята, что мы </w:t>
            </w:r>
            <w:r w:rsidRPr="00A10C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узнаем сегодня на уроке?</w:t>
            </w:r>
          </w:p>
          <w:p w:rsidR="00A10CDA" w:rsidRDefault="00A10CDA" w:rsidP="006A6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О ком или о чем будем говорить?</w:t>
            </w:r>
          </w:p>
          <w:p w:rsidR="00A10CDA" w:rsidRDefault="00A10CDA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-Правильно, молодцы! Мы будем говорить о семье. Узнаем что такое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</w:t>
            </w:r>
            <w:r w:rsidR="00FE4D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FC61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традиции</w:t>
            </w:r>
            <w:r w:rsidRPr="00636D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C61D0" w:rsidRDefault="00FC61D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Молодцы. </w:t>
            </w:r>
          </w:p>
          <w:p w:rsidR="00FE4D6F" w:rsidRDefault="00FE4D6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E4D6F" w:rsidRDefault="00FE4D6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61D0" w:rsidRP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58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Карточка 1</w:t>
            </w:r>
          </w:p>
          <w:p w:rsidR="00FE4D6F" w:rsidRDefault="00EB267E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-У вас на партах лежат карточки</w:t>
            </w:r>
            <w:r w:rsidR="00FE4D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Это родовое дерево. Запишите туда членов вашей семьи.</w:t>
            </w:r>
          </w:p>
          <w:p w:rsidR="00590A9F" w:rsidRDefault="0026723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-Как пишем имена собственные</w:t>
            </w:r>
            <w:r w:rsidR="00590A9F" w:rsidRPr="00A808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ребята?</w:t>
            </w:r>
          </w:p>
          <w:p w:rsidR="00590A9F" w:rsidRDefault="00590A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-Молодцы, приступайте.</w:t>
            </w:r>
          </w:p>
          <w:p w:rsidR="00590A9F" w:rsidRDefault="00590A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(Проверка по рядам)</w:t>
            </w:r>
          </w:p>
          <w:p w:rsidR="00D6278C" w:rsidRDefault="00590A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Один ученик с места рассказыва</w:t>
            </w:r>
            <w:r w:rsidR="00D627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ет про членов своей семьи.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E4D6F" w:rsidRP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Карточка 2</w:t>
            </w:r>
          </w:p>
          <w:p w:rsidR="00FE4D6F" w:rsidRDefault="0026723C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-Еще у вас на партах лежат</w:t>
            </w:r>
            <w:r w:rsidR="00FE4D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карточки-</w:t>
            </w:r>
            <w:proofErr w:type="spellStart"/>
            <w:r w:rsidR="00FE4D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юрточки</w:t>
            </w:r>
            <w:proofErr w:type="spellEnd"/>
            <w:r w:rsidR="00FE4D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Там для вас есть второе задание. Это пословицы. В этих пословицах вместо пропущенных строчек нужно подобрать слова,</w:t>
            </w:r>
            <w:r w:rsidR="009524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4D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подходящие по смыслу.</w:t>
            </w:r>
          </w:p>
          <w:p w:rsidR="0095240F" w:rsidRDefault="0095240F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E4D6F" w:rsidRDefault="00FE4D6F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 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созун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ижип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</w:p>
          <w:p w:rsidR="00FE4D6F" w:rsidRDefault="00FE4D6F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(Ада)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созун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ажырып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болбас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E4D6F" w:rsidRDefault="00FE4D6F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2. Дерево держится (корнями), </w:t>
            </w:r>
          </w:p>
          <w:p w:rsidR="00FE4D6F" w:rsidRDefault="00FE4D6F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 человек (семьей).</w:t>
            </w:r>
          </w:p>
          <w:p w:rsidR="00CA17D9" w:rsidRDefault="00CA17D9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 чем эти пословицы, ребята? (О семье)</w:t>
            </w:r>
          </w:p>
          <w:p w:rsidR="00FE4D6F" w:rsidRDefault="00FE4D6F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-Все молодцы.</w:t>
            </w:r>
          </w:p>
          <w:p w:rsidR="00FE4D6F" w:rsidRDefault="00FE4D6F" w:rsidP="00FE4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(Самопроверка по эталону на слайде)</w:t>
            </w:r>
          </w:p>
          <w:p w:rsidR="00FE4D6F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58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Фото класс</w:t>
            </w:r>
            <w:proofErr w:type="gramStart"/>
            <w:r w:rsidRPr="009C584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Карточка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юрточка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58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приготовила вам небольшой подарочек.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Откройте 3 страницу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юрточек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там увидите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фотографию.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-Кто на этой фотографии?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-Правильно, наш класс.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</w:t>
            </w:r>
            <w:r w:rsidR="0085393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 вы думаете, почему я поместила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туда фотографию класса?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-Молодцы! Потому, что наш класс это тоже семья.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-Как мы должны относиться к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близким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-Мы можем обижать друг друга?</w:t>
            </w:r>
          </w:p>
          <w:p w:rsidR="009C584C" w:rsidRP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-Конечно, нет. Близких людей мы должны уважать, любить и ценить, ребята.</w:t>
            </w:r>
          </w:p>
          <w:p w:rsidR="005427D8" w:rsidRDefault="005427D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9C584C" w:rsidRDefault="006A109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584C" w:rsidRDefault="009C584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наверное, немного  устали. Давайте чуть-чуть отдохнем. Все встаем, ребята. Смотрим на экран и повторяем за героями видео.</w:t>
            </w:r>
          </w:p>
          <w:p w:rsidR="002478C8" w:rsidRDefault="002478C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-Молодцы, присаживайтесь.</w:t>
            </w:r>
          </w:p>
          <w:p w:rsidR="006A631D" w:rsidRDefault="006A631D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Какие вы все красивые!</w:t>
            </w: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-Что за наряды на вас, ребята?</w:t>
            </w: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-Правильно, это наша национальная одежда.</w:t>
            </w: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-Какой праздник приближается?</w:t>
            </w: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Молодцы,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 наш тувинский новый год.</w:t>
            </w: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-Ношение национальной одежды это традиция.</w:t>
            </w: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A63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-Как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 отмечаете праздник</w:t>
            </w:r>
            <w:r w:rsidRPr="006A63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3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семье?</w:t>
            </w:r>
          </w:p>
          <w:p w:rsidR="006A631D" w:rsidRDefault="006A631D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-Это и есть семейные традиции.</w:t>
            </w:r>
          </w:p>
          <w:p w:rsidR="00A80827" w:rsidRDefault="00A80827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(Показ слайдо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семейная традиция празднования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A80827" w:rsidRDefault="00A80827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Вам дано было задание принести фотографии вашей семейной традиции.</w:t>
            </w:r>
          </w:p>
          <w:p w:rsidR="00A80827" w:rsidRDefault="00A80827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-Дав</w:t>
            </w:r>
            <w:r w:rsidR="00B45A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айте развесим фотографии на </w:t>
            </w:r>
            <w:proofErr w:type="spellStart"/>
            <w:r w:rsidR="00B45A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прищ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епочки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80827" w:rsidRDefault="00A80827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-Молодцы. У нас получилась замечательная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фото выставка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80827" w:rsidRDefault="00A80827" w:rsidP="006A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6A631D" w:rsidRDefault="006A631D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1674BC" w:rsidRDefault="001674BC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441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- Ребята, наш урок подходит к концу. Подведём итоги. Скажите мне, пожалуйста, а когда вы станете большими, вы хотите, чтобы у  вас была дружная семья?</w:t>
            </w:r>
          </w:p>
          <w:p w:rsidR="000328CA" w:rsidRDefault="000328CA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-А какая должна быть семья?</w:t>
            </w:r>
          </w:p>
          <w:p w:rsidR="000328CA" w:rsidRPr="009441AC" w:rsidRDefault="000328CA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Что такое семейные традиции?</w:t>
            </w:r>
          </w:p>
          <w:p w:rsidR="00D6278C" w:rsidRPr="009441AC" w:rsidRDefault="000328CA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D6278C" w:rsidRPr="009441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Я довольна нашей работой на уроке. Все хорошо </w:t>
            </w:r>
            <w:r w:rsidR="00D6278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поработали. Д</w:t>
            </w:r>
            <w:r w:rsidR="00D6278C" w:rsidRPr="009441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авайте оценим себя. У вас на партах лежат сердечки трех цветов</w:t>
            </w:r>
            <w:proofErr w:type="gramStart"/>
            <w:r w:rsidR="00D6278C" w:rsidRPr="009441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6278C" w:rsidRPr="009441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9C58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9C58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расный это оценка 5; </w:t>
            </w:r>
            <w:r w:rsidR="0001446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синий-четверка, а зеленый-тройка</w:t>
            </w:r>
            <w:r w:rsidR="00D6278C" w:rsidRPr="009441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D6278C" w:rsidRPr="009441AC" w:rsidRDefault="00D6278C" w:rsidP="00D6278C">
            <w:pPr>
              <w:shd w:val="clear" w:color="auto" w:fill="FFFFFF"/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441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-Выберите сердечко и покажите мне.</w:t>
            </w:r>
            <w:r w:rsidR="000328C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Положите сердечко в дневник.</w:t>
            </w:r>
          </w:p>
          <w:p w:rsidR="00D6278C" w:rsidRDefault="00D6278C" w:rsidP="006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6278C" w:rsidRDefault="00D6278C" w:rsidP="006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6A109C" w:rsidRDefault="001674B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 последней странице карточки-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юрточки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есть домашнее задание. Вам нужно: 1.Написать мини-сочинение по теме: « История моей семьи»;</w:t>
            </w:r>
          </w:p>
          <w:p w:rsidR="001674BC" w:rsidRDefault="001674B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 Нарисовать свою семью;</w:t>
            </w:r>
          </w:p>
          <w:p w:rsidR="001674BC" w:rsidRDefault="001674B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 Выполнить задание 5 в рабочих тетрадях</w:t>
            </w:r>
          </w:p>
          <w:p w:rsidR="001674BC" w:rsidRDefault="001674B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 стр. 25.</w:t>
            </w:r>
          </w:p>
          <w:p w:rsidR="006A109C" w:rsidRDefault="006A109C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CA5D9F" w:rsidRDefault="00CA5D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2478C8" w:rsidRDefault="00CA5D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-Как ваше настроение, ребята? У всех оно хорошее? Давайте еще раз оценим наше настроение с помощью тех же солнышек и тучек.</w:t>
            </w:r>
          </w:p>
          <w:p w:rsidR="00CA5D9F" w:rsidRDefault="00CA5D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-Поднимите карточки и покажите мне!</w:t>
            </w:r>
          </w:p>
          <w:p w:rsidR="00CA5D9F" w:rsidRDefault="00CA5D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-Отлично! Спасибо! Молодцы!</w:t>
            </w:r>
          </w:p>
          <w:p w:rsidR="00CA5D9F" w:rsidRDefault="00CA5D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-Я хочу подарить вам ромашки-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напоминалки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чтобы вы всегда помнили о том,  как </w:t>
            </w:r>
            <w:r w:rsidR="001D5C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нужно относиться к ближни</w:t>
            </w:r>
            <w:proofErr w:type="gramStart"/>
            <w:r w:rsidR="001D5C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="001D5C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 семье!</w:t>
            </w:r>
          </w:p>
          <w:p w:rsidR="001D5CE8" w:rsidRDefault="001D5CE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-Всем спасибо за урок, желаю вам счастья и отличного настроения!</w:t>
            </w:r>
          </w:p>
          <w:p w:rsidR="00CA5D9F" w:rsidRDefault="00CA5D9F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478C8" w:rsidRDefault="002478C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478C8" w:rsidRPr="00A10CDA" w:rsidRDefault="002478C8" w:rsidP="00757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</w:tcPr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учителя.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изображениями на доске.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«заселяют» жилища членами семьи.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ребус.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CA17D9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Default="001D4511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Открывают учебник, читают определение</w:t>
            </w:r>
            <w:r w:rsidR="008E4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предположения.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CA17D9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самостоятельную работу на карточках</w:t>
            </w:r>
            <w:r w:rsidR="008E4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Pr="008E4898" w:rsidRDefault="008E4898" w:rsidP="008E48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с карточкой.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значение пословиц.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17D9" w:rsidRDefault="00CA17D9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фотографию. Делают вывод о том, что класс это тоже семья.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Рассуждают на тему: Как нужно относиться к близким.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Повторяют движения с видео на экране.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Вывешивают фотографии на доску.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вопросы. Делают выводы.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Самооценка деятельности на уроке.</w:t>
            </w:r>
          </w:p>
          <w:p w:rsidR="008E4898" w:rsidRDefault="008E4898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слушают инструктаж домашнего задания.</w:t>
            </w: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5212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настроение. Отвечают на вопросы.</w:t>
            </w:r>
          </w:p>
          <w:p w:rsidR="00CB5212" w:rsidRPr="008E4898" w:rsidRDefault="00CB5212" w:rsidP="006A6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</w:tcPr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Выявлять существенное: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осознают познавательную </w:t>
            </w: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задачу;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причинно-следственные связи, делать обобщения, выводы; формулировать тему и цели урока.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D74AA0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Осмысливать понятия, связанных с темой «Дружная семья», осознавать свою роль в семье.</w:t>
            </w:r>
            <w:proofErr w:type="gramEnd"/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вопросы, рассуждать, опираясь на собственные наблюдения и приобретённые знания, высказывать своё суждение,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ыполнять задание.</w:t>
            </w: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D63" w:rsidRDefault="00495D63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Pr="00D74AA0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Строить свои высказывания, формулировать вывод на основе анализа.</w:t>
            </w:r>
          </w:p>
          <w:p w:rsidR="00D74AA0" w:rsidRPr="00A10CDA" w:rsidRDefault="00D74AA0" w:rsidP="00D74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задание с опорой на полученные знания</w:t>
            </w:r>
          </w:p>
        </w:tc>
        <w:tc>
          <w:tcPr>
            <w:tcW w:w="784" w:type="pct"/>
          </w:tcPr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выражать положительное отношение к </w:t>
            </w:r>
            <w:r w:rsidRPr="00A1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процессу познания, проявлять внимание.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A10CD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</w:t>
            </w:r>
            <w:proofErr w:type="gramEnd"/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удерживают учебную задачу, применять установленные правила.</w:t>
            </w: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A10CD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A10CD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10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различные способы поиска, сбора, обработки, анализа информации; извлекать информацию из просмотренной презентации;</w:t>
            </w:r>
          </w:p>
          <w:p w:rsidR="001D4511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0C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A10C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A10C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организовывать и поддерживать учебное сотрудничество.</w:t>
            </w: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Pr="00A10CDA" w:rsidRDefault="00D74AA0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11" w:rsidRPr="00A10CDA" w:rsidRDefault="001D4511" w:rsidP="006A6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P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Личностные:</w:t>
            </w:r>
            <w:r w:rsidRPr="00D7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свои возможности в учении; адекватно воспринимать причины своего успеха/ неуспеха в учении, связывая успехи с усилиями, трудолюбием.</w:t>
            </w:r>
          </w:p>
          <w:p w:rsidR="00D74AA0" w:rsidRP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D7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констатирующий и прогнозирующий контроль по результату и способу действия; ставить новые учебные задачи в сотрудничестве с </w:t>
            </w: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учителем.</w:t>
            </w:r>
          </w:p>
          <w:p w:rsidR="00D74AA0" w:rsidRP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различные способы поиска, сбора, обработки, анализа информации; извлекать информацию из просмотренной презентации; логические – осуществлять поиск необходимой информации (из материалов учебника, из рассказа учителя, по воспроизведению в памяти).</w:t>
            </w:r>
          </w:p>
          <w:p w:rsidR="001D4511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D7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нормы речевого этикета, умение высказывать своё мнение, умение выслушивать ответы одноклассников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4AA0" w:rsidRP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Личностные:</w:t>
            </w:r>
            <w:r w:rsidRPr="00D7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ЗОЖ</w:t>
            </w: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:</w:t>
            </w:r>
            <w:r w:rsidRPr="00D7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самоорганизовывать</w:t>
            </w:r>
            <w:proofErr w:type="spellEnd"/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отдых.</w:t>
            </w: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AA0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D63" w:rsidRDefault="00495D63" w:rsidP="00D74AA0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  <w:p w:rsidR="00495D63" w:rsidRDefault="00495D63" w:rsidP="00D74AA0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</w:p>
          <w:p w:rsidR="00D74AA0" w:rsidRPr="00D74AA0" w:rsidRDefault="00D74AA0" w:rsidP="00D74AA0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</w:p>
          <w:p w:rsidR="00D74AA0" w:rsidRP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самооценку на основе критерия успешности учебной деятельности.</w:t>
            </w:r>
          </w:p>
          <w:p w:rsidR="00D74AA0" w:rsidRPr="00D74AA0" w:rsidRDefault="00D74AA0" w:rsidP="00D74AA0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74AA0" w:rsidRPr="00D74AA0" w:rsidRDefault="00D74AA0" w:rsidP="00D74AA0">
            <w:pPr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правильность выполнения действия на уровне адекватной ретроспективной оценки.</w:t>
            </w:r>
          </w:p>
          <w:p w:rsidR="00D74AA0" w:rsidRPr="00D74AA0" w:rsidRDefault="00D74AA0" w:rsidP="00D74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D74AA0" w:rsidRPr="00A10CDA" w:rsidRDefault="00D74AA0" w:rsidP="00D74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учиться оформлять свои мысли в устной форме; слушать и понимать речь других.</w:t>
            </w:r>
          </w:p>
        </w:tc>
      </w:tr>
    </w:tbl>
    <w:p w:rsidR="00636D02" w:rsidRPr="00636D02" w:rsidRDefault="00636D02" w:rsidP="00636D02">
      <w:pPr>
        <w:shd w:val="clear" w:color="auto" w:fill="FFFFFF"/>
        <w:tabs>
          <w:tab w:val="center" w:pos="7699"/>
          <w:tab w:val="left" w:pos="975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7C55" w:rsidRPr="00636D02" w:rsidRDefault="00427845">
      <w:pPr>
        <w:rPr>
          <w:rFonts w:ascii="Times New Roman" w:hAnsi="Times New Roman" w:cs="Times New Roman"/>
        </w:rPr>
      </w:pPr>
    </w:p>
    <w:sectPr w:rsidR="00C77C55" w:rsidRPr="00636D02" w:rsidSect="00636D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CF"/>
    <w:rsid w:val="0001446B"/>
    <w:rsid w:val="000328CA"/>
    <w:rsid w:val="000B67FE"/>
    <w:rsid w:val="00105311"/>
    <w:rsid w:val="001674BC"/>
    <w:rsid w:val="001C1BB8"/>
    <w:rsid w:val="001D4511"/>
    <w:rsid w:val="001D5CE8"/>
    <w:rsid w:val="002478C8"/>
    <w:rsid w:val="0026723C"/>
    <w:rsid w:val="002D2550"/>
    <w:rsid w:val="00314D6B"/>
    <w:rsid w:val="00427845"/>
    <w:rsid w:val="00491E17"/>
    <w:rsid w:val="00495D63"/>
    <w:rsid w:val="005427D8"/>
    <w:rsid w:val="00590A9F"/>
    <w:rsid w:val="005D20CF"/>
    <w:rsid w:val="005F2D4D"/>
    <w:rsid w:val="00636D02"/>
    <w:rsid w:val="00653BAE"/>
    <w:rsid w:val="006A109C"/>
    <w:rsid w:val="006A631D"/>
    <w:rsid w:val="007555B5"/>
    <w:rsid w:val="007570AE"/>
    <w:rsid w:val="0085393B"/>
    <w:rsid w:val="008E4898"/>
    <w:rsid w:val="0095240F"/>
    <w:rsid w:val="00977B17"/>
    <w:rsid w:val="009C584C"/>
    <w:rsid w:val="00A10CDA"/>
    <w:rsid w:val="00A17491"/>
    <w:rsid w:val="00A80827"/>
    <w:rsid w:val="00B45A57"/>
    <w:rsid w:val="00B47426"/>
    <w:rsid w:val="00B81356"/>
    <w:rsid w:val="00C744E7"/>
    <w:rsid w:val="00CA17D9"/>
    <w:rsid w:val="00CA5D9F"/>
    <w:rsid w:val="00CB5212"/>
    <w:rsid w:val="00D6278C"/>
    <w:rsid w:val="00D74AA0"/>
    <w:rsid w:val="00E66ECB"/>
    <w:rsid w:val="00EB267E"/>
    <w:rsid w:val="00FC61D0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90C6-2EC5-4AAC-8AC7-C747F413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2023-02-14T06:54:00Z</cp:lastPrinted>
  <dcterms:created xsi:type="dcterms:W3CDTF">2023-02-13T13:41:00Z</dcterms:created>
  <dcterms:modified xsi:type="dcterms:W3CDTF">2023-02-15T11:09:00Z</dcterms:modified>
</cp:coreProperties>
</file>